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2BF98" w14:textId="3964E045"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04CDDEB" w14:textId="77777777" w:rsidR="006C079F" w:rsidRDefault="006C079F" w:rsidP="00B729E6">
      <w:pPr>
        <w:ind w:right="-1"/>
        <w:jc w:val="center"/>
        <w:rPr>
          <w:b/>
          <w:sz w:val="28"/>
          <w:szCs w:val="28"/>
        </w:rPr>
      </w:pPr>
      <w:r>
        <w:rPr>
          <w:b/>
          <w:sz w:val="28"/>
          <w:szCs w:val="28"/>
        </w:rPr>
        <w:t>высшего образования</w:t>
      </w:r>
    </w:p>
    <w:p w14:paraId="2FEA66F3"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4E7C454E"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107B90B0" w14:textId="77777777" w:rsidR="006C079F" w:rsidRDefault="006C079F" w:rsidP="00B729E6">
      <w:pPr>
        <w:ind w:right="-1"/>
        <w:jc w:val="center"/>
        <w:rPr>
          <w:b/>
          <w:sz w:val="28"/>
          <w:szCs w:val="28"/>
        </w:rPr>
      </w:pPr>
      <w:r>
        <w:rPr>
          <w:b/>
          <w:sz w:val="28"/>
          <w:szCs w:val="28"/>
        </w:rPr>
        <w:t>(Финансовый университет)</w:t>
      </w:r>
    </w:p>
    <w:p w14:paraId="6F6A711F" w14:textId="77777777" w:rsidR="006C079F" w:rsidRDefault="006C079F" w:rsidP="00B729E6">
      <w:pPr>
        <w:ind w:left="900" w:right="-1"/>
        <w:jc w:val="center"/>
        <w:rPr>
          <w:sz w:val="24"/>
          <w:szCs w:val="24"/>
        </w:rPr>
      </w:pPr>
    </w:p>
    <w:p w14:paraId="6182B383" w14:textId="77777777"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6E2D8F2A" w14:textId="77777777" w:rsidR="002621C3" w:rsidRDefault="002621C3" w:rsidP="00B729E6">
      <w:pPr>
        <w:ind w:right="-1"/>
        <w:jc w:val="center"/>
        <w:rPr>
          <w:sz w:val="28"/>
          <w:szCs w:val="28"/>
        </w:rPr>
      </w:pPr>
    </w:p>
    <w:p w14:paraId="64DA31A5" w14:textId="77777777" w:rsidR="002621C3" w:rsidRDefault="002621C3" w:rsidP="00B729E6">
      <w:pPr>
        <w:ind w:right="-1"/>
        <w:jc w:val="center"/>
        <w:rPr>
          <w:sz w:val="28"/>
          <w:szCs w:val="28"/>
        </w:rPr>
      </w:pPr>
    </w:p>
    <w:p w14:paraId="21AF7CA8" w14:textId="77777777" w:rsidR="002621C3" w:rsidRDefault="002621C3" w:rsidP="00B729E6">
      <w:pPr>
        <w:ind w:right="-1"/>
        <w:jc w:val="center"/>
        <w:rPr>
          <w:sz w:val="28"/>
          <w:szCs w:val="28"/>
        </w:rPr>
      </w:pPr>
    </w:p>
    <w:p w14:paraId="644DFA38" w14:textId="77777777" w:rsidR="002621C3" w:rsidRDefault="002621C3" w:rsidP="00B729E6">
      <w:pPr>
        <w:ind w:right="-1"/>
        <w:jc w:val="center"/>
        <w:rPr>
          <w:sz w:val="28"/>
          <w:szCs w:val="28"/>
        </w:rPr>
      </w:pPr>
    </w:p>
    <w:p w14:paraId="1C54A76F" w14:textId="13F74522" w:rsidR="002621C3" w:rsidRDefault="002621C3" w:rsidP="00B729E6">
      <w:pPr>
        <w:ind w:right="-1"/>
        <w:jc w:val="center"/>
        <w:rPr>
          <w:sz w:val="28"/>
          <w:szCs w:val="28"/>
        </w:rPr>
      </w:pPr>
    </w:p>
    <w:p w14:paraId="1023DDE1" w14:textId="4C4E8E94" w:rsidR="00AF7FA5" w:rsidRDefault="00AF7FA5" w:rsidP="00B729E6">
      <w:pPr>
        <w:ind w:right="-1"/>
        <w:jc w:val="center"/>
        <w:rPr>
          <w:sz w:val="28"/>
          <w:szCs w:val="28"/>
        </w:rPr>
      </w:pPr>
    </w:p>
    <w:p w14:paraId="7CC0AAF0" w14:textId="066ABDF7" w:rsidR="00AF7FA5" w:rsidRDefault="00AF7FA5" w:rsidP="00B729E6">
      <w:pPr>
        <w:ind w:right="-1"/>
        <w:jc w:val="center"/>
        <w:rPr>
          <w:sz w:val="28"/>
          <w:szCs w:val="28"/>
        </w:rPr>
      </w:pPr>
    </w:p>
    <w:p w14:paraId="48065B1C" w14:textId="0E0BE29B" w:rsidR="00AF7FA5" w:rsidRDefault="00AF7FA5" w:rsidP="00B729E6">
      <w:pPr>
        <w:ind w:right="-1"/>
        <w:jc w:val="center"/>
        <w:rPr>
          <w:sz w:val="28"/>
          <w:szCs w:val="28"/>
        </w:rPr>
      </w:pPr>
    </w:p>
    <w:p w14:paraId="79011604" w14:textId="77777777" w:rsidR="00AF7FA5" w:rsidRDefault="00AF7FA5" w:rsidP="00B729E6">
      <w:pPr>
        <w:ind w:right="-1"/>
        <w:jc w:val="center"/>
        <w:rPr>
          <w:sz w:val="28"/>
          <w:szCs w:val="28"/>
        </w:rPr>
      </w:pPr>
    </w:p>
    <w:p w14:paraId="76A8151A" w14:textId="77777777" w:rsidR="002621C3" w:rsidRDefault="002621C3" w:rsidP="00B729E6">
      <w:pPr>
        <w:ind w:right="-1"/>
        <w:jc w:val="center"/>
        <w:rPr>
          <w:sz w:val="28"/>
          <w:szCs w:val="28"/>
        </w:rPr>
      </w:pPr>
    </w:p>
    <w:p w14:paraId="293E8719" w14:textId="77777777" w:rsidR="002621C3" w:rsidRDefault="002621C3" w:rsidP="00B729E6">
      <w:pPr>
        <w:ind w:right="-1"/>
        <w:jc w:val="center"/>
        <w:rPr>
          <w:sz w:val="28"/>
          <w:szCs w:val="28"/>
        </w:rPr>
      </w:pPr>
    </w:p>
    <w:p w14:paraId="5ED19F46" w14:textId="77777777" w:rsidR="002621C3" w:rsidRDefault="00957EE0" w:rsidP="00B729E6">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sidR="00227AE5">
        <w:rPr>
          <w:b/>
          <w:bCs/>
          <w:sz w:val="28"/>
          <w:szCs w:val="28"/>
        </w:rPr>
        <w:t>Поздеева</w:t>
      </w:r>
      <w:proofErr w:type="spellEnd"/>
      <w:r w:rsidR="00227AE5">
        <w:rPr>
          <w:b/>
          <w:bCs/>
          <w:sz w:val="28"/>
          <w:szCs w:val="28"/>
        </w:rPr>
        <w:t xml:space="preserve"> С.Н.</w:t>
      </w:r>
    </w:p>
    <w:p w14:paraId="2AD82E6D" w14:textId="77777777" w:rsidR="00957EE0" w:rsidRDefault="00957EE0" w:rsidP="00B729E6">
      <w:pPr>
        <w:ind w:right="-1"/>
        <w:jc w:val="center"/>
        <w:rPr>
          <w:sz w:val="28"/>
          <w:szCs w:val="28"/>
        </w:rPr>
      </w:pPr>
    </w:p>
    <w:p w14:paraId="4279D7F3" w14:textId="77777777" w:rsidR="00326779" w:rsidRPr="00AA5666" w:rsidRDefault="00227AE5" w:rsidP="00B729E6">
      <w:pPr>
        <w:suppressAutoHyphens/>
        <w:ind w:right="-1"/>
        <w:jc w:val="center"/>
        <w:rPr>
          <w:b/>
          <w:color w:val="000000" w:themeColor="text1"/>
          <w:sz w:val="40"/>
          <w:szCs w:val="40"/>
        </w:rPr>
      </w:pPr>
      <w:r>
        <w:rPr>
          <w:b/>
          <w:color w:val="000000" w:themeColor="text1"/>
          <w:sz w:val="40"/>
          <w:szCs w:val="40"/>
        </w:rPr>
        <w:t>АНАЛИЗ ДАННЫХ</w:t>
      </w:r>
    </w:p>
    <w:p w14:paraId="575E62A3" w14:textId="77777777" w:rsidR="00326779" w:rsidRDefault="00326779" w:rsidP="00B729E6">
      <w:pPr>
        <w:suppressAutoHyphens/>
        <w:ind w:right="-1"/>
        <w:jc w:val="center"/>
        <w:rPr>
          <w:b/>
          <w:color w:val="000000" w:themeColor="text1"/>
          <w:sz w:val="28"/>
          <w:szCs w:val="28"/>
        </w:rPr>
      </w:pPr>
    </w:p>
    <w:p w14:paraId="5AFAED7E" w14:textId="77777777" w:rsidR="00326779" w:rsidRDefault="00326779" w:rsidP="00B729E6">
      <w:pPr>
        <w:suppressAutoHyphens/>
        <w:ind w:right="-1"/>
        <w:jc w:val="center"/>
        <w:rPr>
          <w:b/>
          <w:color w:val="000000" w:themeColor="text1"/>
          <w:sz w:val="28"/>
          <w:szCs w:val="28"/>
        </w:rPr>
      </w:pPr>
    </w:p>
    <w:p w14:paraId="6775D24A"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E1140B8"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6EC9288" w14:textId="77777777" w:rsidR="00326779" w:rsidRDefault="00326779" w:rsidP="00B729E6">
      <w:pPr>
        <w:suppressAutoHyphens/>
        <w:ind w:right="-1"/>
        <w:jc w:val="center"/>
        <w:rPr>
          <w:color w:val="000000" w:themeColor="text1"/>
          <w:sz w:val="28"/>
          <w:szCs w:val="28"/>
        </w:rPr>
      </w:pPr>
      <w:r w:rsidRPr="000A7E4A">
        <w:rPr>
          <w:bCs/>
          <w:sz w:val="28"/>
          <w:szCs w:val="28"/>
        </w:rPr>
        <w:t>38.03.0</w:t>
      </w:r>
      <w:r w:rsidR="00227AE5">
        <w:rPr>
          <w:bCs/>
          <w:sz w:val="28"/>
          <w:szCs w:val="28"/>
        </w:rPr>
        <w:t>2</w:t>
      </w:r>
      <w:r w:rsidRPr="000A7E4A">
        <w:rPr>
          <w:bCs/>
          <w:sz w:val="28"/>
          <w:szCs w:val="28"/>
        </w:rPr>
        <w:t xml:space="preserve"> </w:t>
      </w:r>
      <w:r>
        <w:rPr>
          <w:color w:val="000000" w:themeColor="text1"/>
          <w:sz w:val="28"/>
          <w:szCs w:val="28"/>
        </w:rPr>
        <w:t>«</w:t>
      </w:r>
      <w:r w:rsidR="00227AE5">
        <w:rPr>
          <w:color w:val="000000" w:themeColor="text1"/>
          <w:sz w:val="28"/>
          <w:szCs w:val="28"/>
        </w:rPr>
        <w:t>Менеджмент</w:t>
      </w:r>
      <w:r>
        <w:rPr>
          <w:color w:val="000000" w:themeColor="text1"/>
          <w:sz w:val="28"/>
          <w:szCs w:val="28"/>
        </w:rPr>
        <w:t xml:space="preserve">» </w:t>
      </w:r>
    </w:p>
    <w:p w14:paraId="1CBE5462" w14:textId="77777777"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4CB7F96F" w14:textId="77777777" w:rsidR="00B24506" w:rsidRDefault="00B24506" w:rsidP="00B729E6">
      <w:pPr>
        <w:ind w:right="-1"/>
        <w:jc w:val="center"/>
        <w:rPr>
          <w:b/>
          <w:sz w:val="28"/>
          <w:szCs w:val="28"/>
        </w:rPr>
      </w:pPr>
    </w:p>
    <w:p w14:paraId="48E8FC41" w14:textId="77777777" w:rsidR="004145E5" w:rsidRPr="00285538" w:rsidRDefault="004145E5" w:rsidP="00B729E6">
      <w:pPr>
        <w:ind w:right="-1"/>
        <w:jc w:val="center"/>
        <w:rPr>
          <w:sz w:val="28"/>
          <w:szCs w:val="28"/>
        </w:rPr>
      </w:pPr>
    </w:p>
    <w:p w14:paraId="2D2216CA" w14:textId="77777777" w:rsidR="004145E5" w:rsidRPr="00801030" w:rsidRDefault="004145E5" w:rsidP="00B729E6">
      <w:pPr>
        <w:ind w:right="-1"/>
        <w:jc w:val="center"/>
        <w:rPr>
          <w:i/>
          <w:sz w:val="28"/>
          <w:szCs w:val="28"/>
        </w:rPr>
      </w:pPr>
    </w:p>
    <w:p w14:paraId="64DF1F6E" w14:textId="77777777" w:rsidR="004145E5" w:rsidRDefault="004145E5" w:rsidP="00B729E6">
      <w:pPr>
        <w:ind w:right="-1"/>
        <w:jc w:val="center"/>
        <w:rPr>
          <w:i/>
          <w:sz w:val="28"/>
          <w:szCs w:val="28"/>
        </w:rPr>
      </w:pPr>
    </w:p>
    <w:p w14:paraId="5EC59A99" w14:textId="77777777" w:rsidR="004145E5" w:rsidRDefault="004145E5" w:rsidP="00B729E6">
      <w:pPr>
        <w:ind w:right="-1"/>
        <w:jc w:val="center"/>
        <w:rPr>
          <w:i/>
          <w:sz w:val="28"/>
          <w:szCs w:val="28"/>
        </w:rPr>
      </w:pPr>
    </w:p>
    <w:p w14:paraId="5DC8BF0A" w14:textId="77777777" w:rsidR="004145E5" w:rsidRPr="00801030" w:rsidRDefault="004145E5" w:rsidP="00B729E6">
      <w:pPr>
        <w:ind w:right="-1"/>
        <w:jc w:val="center"/>
        <w:rPr>
          <w:i/>
          <w:sz w:val="28"/>
          <w:szCs w:val="28"/>
        </w:rPr>
      </w:pPr>
    </w:p>
    <w:p w14:paraId="7955CC34" w14:textId="77777777" w:rsidR="004145E5" w:rsidRDefault="004145E5" w:rsidP="00B729E6">
      <w:pPr>
        <w:ind w:right="-1"/>
        <w:jc w:val="center"/>
        <w:rPr>
          <w:b/>
          <w:sz w:val="28"/>
          <w:szCs w:val="24"/>
        </w:rPr>
      </w:pPr>
    </w:p>
    <w:p w14:paraId="5DDC2C8F" w14:textId="56523527" w:rsidR="00474456" w:rsidRDefault="00474456" w:rsidP="00B729E6">
      <w:pPr>
        <w:ind w:right="-1"/>
        <w:jc w:val="center"/>
        <w:rPr>
          <w:b/>
          <w:sz w:val="28"/>
          <w:szCs w:val="24"/>
        </w:rPr>
      </w:pPr>
    </w:p>
    <w:p w14:paraId="2ACE0AFC" w14:textId="116AE1F7" w:rsidR="00474456" w:rsidRDefault="00474456" w:rsidP="00B729E6">
      <w:pPr>
        <w:ind w:right="-1"/>
        <w:jc w:val="center"/>
        <w:rPr>
          <w:b/>
          <w:sz w:val="28"/>
          <w:szCs w:val="24"/>
        </w:rPr>
      </w:pPr>
    </w:p>
    <w:p w14:paraId="4C6B87FD" w14:textId="358DCE58" w:rsidR="00474456" w:rsidRDefault="00474456" w:rsidP="00B729E6">
      <w:pPr>
        <w:ind w:right="-1"/>
        <w:jc w:val="center"/>
        <w:rPr>
          <w:b/>
          <w:sz w:val="28"/>
          <w:szCs w:val="24"/>
        </w:rPr>
      </w:pPr>
    </w:p>
    <w:p w14:paraId="1C31DCAA" w14:textId="3A4C7582" w:rsidR="00474456" w:rsidRDefault="00474456" w:rsidP="00B729E6">
      <w:pPr>
        <w:ind w:right="-1"/>
        <w:jc w:val="center"/>
        <w:rPr>
          <w:b/>
          <w:sz w:val="28"/>
          <w:szCs w:val="24"/>
        </w:rPr>
      </w:pPr>
    </w:p>
    <w:p w14:paraId="2244CA61" w14:textId="451A9A69" w:rsidR="00474456" w:rsidRDefault="00474456" w:rsidP="00B729E6">
      <w:pPr>
        <w:ind w:right="-1"/>
        <w:jc w:val="center"/>
        <w:rPr>
          <w:b/>
          <w:sz w:val="28"/>
          <w:szCs w:val="24"/>
        </w:rPr>
      </w:pPr>
    </w:p>
    <w:p w14:paraId="5754B9EA" w14:textId="77777777" w:rsidR="004D495C" w:rsidRDefault="004D495C" w:rsidP="00B729E6">
      <w:pPr>
        <w:ind w:right="-1"/>
        <w:jc w:val="center"/>
        <w:rPr>
          <w:b/>
          <w:sz w:val="28"/>
          <w:szCs w:val="24"/>
        </w:rPr>
      </w:pPr>
    </w:p>
    <w:p w14:paraId="686D3C9E" w14:textId="77777777" w:rsidR="004145E5" w:rsidRDefault="004145E5" w:rsidP="00B729E6">
      <w:pPr>
        <w:ind w:right="-1"/>
        <w:jc w:val="center"/>
        <w:rPr>
          <w:b/>
          <w:sz w:val="28"/>
          <w:szCs w:val="24"/>
        </w:rPr>
      </w:pPr>
    </w:p>
    <w:p w14:paraId="41BB67D8" w14:textId="77777777" w:rsidR="004145E5" w:rsidRDefault="004145E5" w:rsidP="00B729E6">
      <w:pPr>
        <w:ind w:right="-1"/>
        <w:jc w:val="center"/>
        <w:rPr>
          <w:b/>
          <w:sz w:val="28"/>
          <w:szCs w:val="24"/>
        </w:rPr>
      </w:pPr>
    </w:p>
    <w:p w14:paraId="4D8B9944" w14:textId="77777777"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7F83B0B2" w14:textId="77777777" w:rsidR="006C079F" w:rsidRPr="00B24506" w:rsidRDefault="004145E5" w:rsidP="00B24506">
      <w:pPr>
        <w:rPr>
          <w:b/>
          <w:sz w:val="32"/>
          <w:szCs w:val="32"/>
        </w:rPr>
      </w:pPr>
      <w:r>
        <w:rPr>
          <w:b/>
          <w:sz w:val="32"/>
          <w:szCs w:val="32"/>
        </w:rPr>
        <w:br w:type="page"/>
      </w:r>
    </w:p>
    <w:p w14:paraId="7A1EAB8D" w14:textId="77777777"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777777"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39DA7366" w:rsidR="00C50157" w:rsidRPr="00165271" w:rsidRDefault="008F3424" w:rsidP="008F3424">
            <w:pPr>
              <w:rPr>
                <w:sz w:val="28"/>
                <w:szCs w:val="28"/>
              </w:rPr>
            </w:pPr>
            <w:r w:rsidRPr="008F3424">
              <w:rPr>
                <w:sz w:val="28"/>
                <w:szCs w:val="28"/>
              </w:rPr>
              <w:t xml:space="preserve">           </w:t>
            </w:r>
            <w:bookmarkStart w:id="0" w:name="_GoBack"/>
            <w:bookmarkEnd w:id="0"/>
            <w:r w:rsidR="00FA0A4A">
              <w:rPr>
                <w:sz w:val="28"/>
                <w:szCs w:val="28"/>
              </w:rPr>
              <w:t>23.11.</w:t>
            </w:r>
            <w:r w:rsidR="008A6074">
              <w:rPr>
                <w:sz w:val="28"/>
                <w:szCs w:val="28"/>
              </w:rPr>
              <w:t>2021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7777777" w:rsidR="00227AE5" w:rsidRPr="0098032A" w:rsidRDefault="00227AE5"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w:t>
      </w:r>
      <w:r w:rsidR="00B861C3">
        <w:rPr>
          <w:b/>
          <w:bCs/>
          <w:sz w:val="28"/>
          <w:szCs w:val="28"/>
        </w:rPr>
        <w:t>,</w:t>
      </w:r>
      <w:r w:rsidR="00B861C3" w:rsidRPr="00B861C3">
        <w:rPr>
          <w:b/>
          <w:bCs/>
          <w:sz w:val="28"/>
          <w:szCs w:val="28"/>
        </w:rPr>
        <w:t xml:space="preserve"> </w:t>
      </w:r>
      <w:proofErr w:type="spellStart"/>
      <w:r w:rsidR="00B861C3">
        <w:rPr>
          <w:b/>
          <w:bCs/>
          <w:sz w:val="28"/>
          <w:szCs w:val="28"/>
        </w:rPr>
        <w:t>Поздеева</w:t>
      </w:r>
      <w:proofErr w:type="spellEnd"/>
      <w:r w:rsidR="00B861C3">
        <w:rPr>
          <w:b/>
          <w:bCs/>
          <w:sz w:val="28"/>
          <w:szCs w:val="28"/>
        </w:rPr>
        <w:t xml:space="preserve"> С.Н.</w:t>
      </w:r>
    </w:p>
    <w:p w14:paraId="28C362A3" w14:textId="77777777" w:rsidR="00227AE5" w:rsidRDefault="00227AE5" w:rsidP="00227AE5">
      <w:pPr>
        <w:ind w:right="-1"/>
        <w:jc w:val="center"/>
        <w:rPr>
          <w:sz w:val="28"/>
          <w:szCs w:val="28"/>
        </w:rPr>
      </w:pPr>
    </w:p>
    <w:p w14:paraId="6AABDFB4" w14:textId="77777777" w:rsidR="00227AE5" w:rsidRPr="00AA5666" w:rsidRDefault="00227AE5" w:rsidP="00227AE5">
      <w:pPr>
        <w:suppressAutoHyphens/>
        <w:ind w:right="-1"/>
        <w:jc w:val="center"/>
        <w:rPr>
          <w:b/>
          <w:color w:val="000000" w:themeColor="text1"/>
          <w:sz w:val="40"/>
          <w:szCs w:val="40"/>
        </w:rPr>
      </w:pPr>
      <w:r>
        <w:rPr>
          <w:b/>
          <w:color w:val="000000" w:themeColor="text1"/>
          <w:sz w:val="40"/>
          <w:szCs w:val="40"/>
        </w:rPr>
        <w:t>АНАЛИЗ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A47DFD6" w14:textId="77777777" w:rsidR="008A6074" w:rsidRPr="00080982" w:rsidRDefault="00227AE5" w:rsidP="00227AE5">
      <w:pPr>
        <w:suppressAutoHyphens/>
        <w:ind w:right="-1"/>
        <w:jc w:val="center"/>
        <w:rPr>
          <w:color w:val="000000" w:themeColor="text1"/>
          <w:sz w:val="28"/>
          <w:szCs w:val="28"/>
        </w:rPr>
      </w:pPr>
      <w:r w:rsidRPr="00080982">
        <w:rPr>
          <w:color w:val="000000" w:themeColor="text1"/>
          <w:sz w:val="28"/>
          <w:szCs w:val="28"/>
        </w:rPr>
        <w:t xml:space="preserve"> </w:t>
      </w:r>
      <w:r w:rsidR="008A6074" w:rsidRPr="00080982">
        <w:rPr>
          <w:color w:val="000000" w:themeColor="text1"/>
          <w:sz w:val="28"/>
          <w:szCs w:val="28"/>
        </w:rPr>
        <w:t>(для всех образовательных программ)</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84126E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5A2925" w:rsidRPr="005A2925">
        <w:rPr>
          <w:i/>
          <w:sz w:val="28"/>
          <w:szCs w:val="28"/>
        </w:rPr>
        <w:t xml:space="preserve">14 </w:t>
      </w:r>
      <w:r w:rsidR="00747191" w:rsidRPr="005A2925">
        <w:rPr>
          <w:i/>
          <w:sz w:val="28"/>
          <w:szCs w:val="28"/>
        </w:rPr>
        <w:t xml:space="preserve">от </w:t>
      </w:r>
      <w:r w:rsidRPr="005A2925">
        <w:rPr>
          <w:i/>
          <w:sz w:val="28"/>
          <w:szCs w:val="28"/>
        </w:rPr>
        <w:t>17</w:t>
      </w:r>
      <w:r w:rsidR="00747191" w:rsidRPr="005A2925">
        <w:rPr>
          <w:i/>
          <w:sz w:val="28"/>
          <w:szCs w:val="28"/>
        </w:rPr>
        <w:t>.</w:t>
      </w:r>
      <w:r w:rsidR="0055056B" w:rsidRPr="005A2925">
        <w:rPr>
          <w:i/>
          <w:sz w:val="28"/>
          <w:szCs w:val="28"/>
        </w:rPr>
        <w:t>11</w:t>
      </w:r>
      <w:r w:rsidR="00747191" w:rsidRPr="005A2925">
        <w:rPr>
          <w:i/>
          <w:sz w:val="28"/>
          <w:szCs w:val="28"/>
        </w:rPr>
        <w:t>.202</w:t>
      </w:r>
      <w:r w:rsidR="00080982" w:rsidRPr="005A2925">
        <w:rPr>
          <w:i/>
          <w:sz w:val="28"/>
          <w:szCs w:val="28"/>
        </w:rPr>
        <w:t>1</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5D12E7F4" w14:textId="11888F17"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55056B" w:rsidRPr="00915749">
        <w:rPr>
          <w:i/>
          <w:sz w:val="28"/>
          <w:szCs w:val="28"/>
        </w:rPr>
        <w:t>5</w:t>
      </w:r>
      <w:r w:rsidRPr="00915749">
        <w:rPr>
          <w:i/>
          <w:sz w:val="28"/>
          <w:szCs w:val="28"/>
        </w:rPr>
        <w:t xml:space="preserve"> от </w:t>
      </w:r>
      <w:r w:rsidR="004D495C" w:rsidRPr="00915749">
        <w:rPr>
          <w:i/>
          <w:sz w:val="28"/>
          <w:szCs w:val="28"/>
        </w:rPr>
        <w:t>0</w:t>
      </w:r>
      <w:r w:rsidR="0055056B" w:rsidRPr="00915749">
        <w:rPr>
          <w:i/>
          <w:sz w:val="28"/>
          <w:szCs w:val="28"/>
        </w:rPr>
        <w:t>8</w:t>
      </w:r>
      <w:r w:rsidRPr="00915749">
        <w:rPr>
          <w:i/>
          <w:sz w:val="28"/>
          <w:szCs w:val="28"/>
        </w:rPr>
        <w:t>.</w:t>
      </w:r>
      <w:r w:rsidR="0055056B" w:rsidRPr="00915749">
        <w:rPr>
          <w:i/>
          <w:sz w:val="28"/>
          <w:szCs w:val="28"/>
        </w:rPr>
        <w:t>11</w:t>
      </w:r>
      <w:r w:rsidRPr="00915749">
        <w:rPr>
          <w:i/>
          <w:sz w:val="28"/>
          <w:szCs w:val="28"/>
        </w:rPr>
        <w:t>.202</w:t>
      </w:r>
      <w:r w:rsidR="00080982" w:rsidRPr="00915749">
        <w:rPr>
          <w:i/>
          <w:sz w:val="28"/>
          <w:szCs w:val="28"/>
        </w:rPr>
        <w:t>1</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05126EE9" w14:textId="2A256C04" w:rsidR="0082256D" w:rsidRPr="00976BE2" w:rsidRDefault="0082256D" w:rsidP="006C079F">
      <w:pPr>
        <w:spacing w:before="120"/>
        <w:ind w:left="709" w:hanging="709"/>
        <w:rPr>
          <w:bCs/>
          <w:sz w:val="24"/>
          <w:szCs w:val="26"/>
        </w:rPr>
      </w:pPr>
      <w:r>
        <w:rPr>
          <w:b/>
          <w:sz w:val="24"/>
          <w:szCs w:val="26"/>
        </w:rPr>
        <w:lastRenderedPageBreak/>
        <w:t>УДК</w:t>
      </w:r>
      <w:r w:rsidR="00976BE2">
        <w:rPr>
          <w:b/>
          <w:sz w:val="24"/>
          <w:szCs w:val="26"/>
        </w:rPr>
        <w:t xml:space="preserve"> </w:t>
      </w:r>
      <w:r w:rsidR="003A0B20">
        <w:rPr>
          <w:bCs/>
          <w:sz w:val="24"/>
          <w:szCs w:val="26"/>
        </w:rPr>
        <w:t>51:33с2(073)</w:t>
      </w:r>
    </w:p>
    <w:p w14:paraId="1A3A813A" w14:textId="19578BF9" w:rsidR="0082256D" w:rsidRDefault="0082256D" w:rsidP="006C079F">
      <w:pPr>
        <w:spacing w:before="120"/>
        <w:ind w:left="709" w:hanging="709"/>
        <w:rPr>
          <w:sz w:val="24"/>
          <w:szCs w:val="26"/>
        </w:rPr>
      </w:pPr>
      <w:r>
        <w:rPr>
          <w:b/>
          <w:sz w:val="24"/>
          <w:szCs w:val="26"/>
        </w:rPr>
        <w:t>ББК</w:t>
      </w:r>
      <w:r w:rsidR="003A0B20">
        <w:rPr>
          <w:b/>
          <w:sz w:val="24"/>
          <w:szCs w:val="26"/>
        </w:rPr>
        <w:t xml:space="preserve"> </w:t>
      </w:r>
      <w:r w:rsidR="003A0B20">
        <w:rPr>
          <w:sz w:val="24"/>
          <w:szCs w:val="26"/>
        </w:rPr>
        <w:t>22.16+65.291.2</w:t>
      </w:r>
    </w:p>
    <w:p w14:paraId="4EA1A04E" w14:textId="7E1CAB71" w:rsidR="003A0B20" w:rsidRPr="003A0B20" w:rsidRDefault="003A0B20" w:rsidP="006C079F">
      <w:pPr>
        <w:spacing w:before="120"/>
        <w:ind w:left="709" w:hanging="709"/>
        <w:rPr>
          <w:sz w:val="24"/>
          <w:szCs w:val="26"/>
        </w:rPr>
      </w:pPr>
      <w:r>
        <w:rPr>
          <w:b/>
          <w:sz w:val="24"/>
          <w:szCs w:val="26"/>
        </w:rPr>
        <w:t>М47</w:t>
      </w:r>
    </w:p>
    <w:p w14:paraId="36817267" w14:textId="561FBA4A" w:rsidR="0082256D" w:rsidRDefault="006C079F" w:rsidP="006C079F">
      <w:pPr>
        <w:spacing w:before="120"/>
        <w:ind w:left="709" w:hanging="709"/>
        <w:rPr>
          <w:b/>
          <w:sz w:val="24"/>
          <w:szCs w:val="26"/>
        </w:rPr>
      </w:pPr>
      <w:r>
        <w:rPr>
          <w:b/>
          <w:sz w:val="24"/>
          <w:szCs w:val="26"/>
        </w:rPr>
        <w:tab/>
      </w:r>
    </w:p>
    <w:p w14:paraId="50B8508F" w14:textId="100F501F"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proofErr w:type="spellStart"/>
      <w:r w:rsidR="00227AE5">
        <w:rPr>
          <w:sz w:val="24"/>
          <w:szCs w:val="24"/>
        </w:rPr>
        <w:t>Баюк</w:t>
      </w:r>
      <w:proofErr w:type="spellEnd"/>
      <w:r w:rsidR="00227AE5">
        <w:rPr>
          <w:sz w:val="24"/>
          <w:szCs w:val="24"/>
        </w:rPr>
        <w:t xml:space="preserve"> О.А</w:t>
      </w:r>
      <w:r w:rsidR="0098032A">
        <w:rPr>
          <w:sz w:val="24"/>
          <w:szCs w:val="24"/>
        </w:rPr>
        <w:t>.</w:t>
      </w:r>
      <w:r w:rsidRPr="00E51BA7">
        <w:rPr>
          <w:sz w:val="24"/>
          <w:szCs w:val="24"/>
        </w:rPr>
        <w:t xml:space="preserve">, к.ф.-м.н., доцент Департамента </w:t>
      </w:r>
      <w:r w:rsidR="0098032A">
        <w:rPr>
          <w:sz w:val="24"/>
          <w:szCs w:val="24"/>
        </w:rPr>
        <w:t>математики</w:t>
      </w:r>
    </w:p>
    <w:p w14:paraId="49F77157" w14:textId="77777777" w:rsidR="006C079F" w:rsidRDefault="006C079F" w:rsidP="006C079F">
      <w:pPr>
        <w:spacing w:before="120"/>
        <w:ind w:left="709" w:hanging="709"/>
        <w:rPr>
          <w:sz w:val="26"/>
          <w:szCs w:val="26"/>
        </w:rPr>
      </w:pPr>
    </w:p>
    <w:p w14:paraId="34C3E5F5" w14:textId="16CE4491" w:rsidR="00747191" w:rsidRDefault="00B861C3" w:rsidP="00E51BA7">
      <w:pPr>
        <w:ind w:firstLine="706"/>
        <w:jc w:val="both"/>
        <w:rPr>
          <w:sz w:val="24"/>
          <w:szCs w:val="24"/>
        </w:rPr>
      </w:pPr>
      <w:proofErr w:type="spellStart"/>
      <w:r>
        <w:rPr>
          <w:b/>
          <w:sz w:val="24"/>
          <w:szCs w:val="24"/>
        </w:rPr>
        <w:t>Мелехина</w:t>
      </w:r>
      <w:proofErr w:type="spellEnd"/>
      <w:r>
        <w:rPr>
          <w:b/>
          <w:sz w:val="24"/>
          <w:szCs w:val="24"/>
        </w:rPr>
        <w:t xml:space="preserve"> Т.Л., </w:t>
      </w:r>
      <w:proofErr w:type="spellStart"/>
      <w:r w:rsidR="00227AE5">
        <w:rPr>
          <w:b/>
          <w:sz w:val="24"/>
          <w:szCs w:val="24"/>
        </w:rPr>
        <w:t>Поздеева</w:t>
      </w:r>
      <w:proofErr w:type="spellEnd"/>
      <w:r w:rsidR="00227AE5">
        <w:rPr>
          <w:b/>
          <w:sz w:val="24"/>
          <w:szCs w:val="24"/>
        </w:rPr>
        <w:t xml:space="preserve"> </w:t>
      </w:r>
      <w:r w:rsidR="00DB5E65">
        <w:rPr>
          <w:b/>
          <w:sz w:val="24"/>
          <w:szCs w:val="24"/>
        </w:rPr>
        <w:t>С.Н.</w:t>
      </w:r>
      <w:r w:rsidR="00227AE5">
        <w:rPr>
          <w:b/>
          <w:sz w:val="24"/>
          <w:szCs w:val="24"/>
        </w:rPr>
        <w:t xml:space="preserve"> Анализ данных</w:t>
      </w:r>
      <w:r w:rsidR="00763C1F">
        <w:rPr>
          <w:b/>
          <w:sz w:val="24"/>
          <w:szCs w:val="24"/>
        </w:rPr>
        <w:t>.</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763C1F" w:rsidRPr="00763C1F">
        <w:rPr>
          <w:sz w:val="24"/>
          <w:szCs w:val="24"/>
        </w:rPr>
        <w:t>38.03.0</w:t>
      </w:r>
      <w:r w:rsidR="00227AE5">
        <w:rPr>
          <w:sz w:val="24"/>
          <w:szCs w:val="24"/>
        </w:rPr>
        <w:t>2</w:t>
      </w:r>
      <w:r w:rsidR="00763C1F" w:rsidRPr="00763C1F">
        <w:rPr>
          <w:sz w:val="24"/>
          <w:szCs w:val="24"/>
        </w:rPr>
        <w:t xml:space="preserve"> «</w:t>
      </w:r>
      <w:r w:rsidR="00227AE5">
        <w:rPr>
          <w:sz w:val="24"/>
          <w:szCs w:val="24"/>
        </w:rPr>
        <w:t>Менеджмент</w:t>
      </w:r>
      <w:r w:rsidR="00763C1F" w:rsidRPr="00763C1F">
        <w:rPr>
          <w:sz w:val="24"/>
          <w:szCs w:val="24"/>
        </w:rPr>
        <w:t>»</w:t>
      </w:r>
      <w:r w:rsidR="008A6074">
        <w:rPr>
          <w:sz w:val="24"/>
          <w:szCs w:val="24"/>
        </w:rPr>
        <w:t xml:space="preserve"> (для всех образовательных программ)</w:t>
      </w:r>
      <w:r w:rsidR="00763C1F">
        <w:rPr>
          <w:sz w:val="24"/>
          <w:szCs w:val="24"/>
        </w:rPr>
        <w:t>.</w:t>
      </w:r>
      <w:r w:rsidR="00763C1F"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82256D">
        <w:rPr>
          <w:sz w:val="24"/>
          <w:szCs w:val="24"/>
        </w:rPr>
        <w:t>5</w:t>
      </w:r>
      <w:r w:rsidR="002B6BFD">
        <w:rPr>
          <w:sz w:val="24"/>
          <w:szCs w:val="24"/>
        </w:rPr>
        <w:t>1</w:t>
      </w:r>
      <w:r w:rsidR="00747191" w:rsidRPr="00E51BA7">
        <w:rPr>
          <w:sz w:val="24"/>
          <w:szCs w:val="24"/>
        </w:rPr>
        <w:t xml:space="preserve"> с.</w:t>
      </w:r>
    </w:p>
    <w:p w14:paraId="5A59A931" w14:textId="77777777" w:rsidR="00AD2729" w:rsidRPr="00AD2729" w:rsidRDefault="00AD2729" w:rsidP="00AD2729">
      <w:pPr>
        <w:suppressAutoHyphens/>
        <w:ind w:firstLine="706"/>
        <w:jc w:val="both"/>
        <w:rPr>
          <w:sz w:val="24"/>
          <w:szCs w:val="24"/>
        </w:rPr>
      </w:pPr>
      <w:r w:rsidRPr="00AD2729">
        <w:rPr>
          <w:sz w:val="24"/>
          <w:szCs w:val="24"/>
        </w:rPr>
        <w:t>Дисциплина «</w:t>
      </w:r>
      <w:r w:rsidR="00227AE5">
        <w:rPr>
          <w:sz w:val="24"/>
          <w:szCs w:val="24"/>
        </w:rPr>
        <w:t>Анализ данных</w:t>
      </w:r>
      <w:r w:rsidRPr="00AD2729">
        <w:rPr>
          <w:sz w:val="24"/>
          <w:szCs w:val="24"/>
        </w:rPr>
        <w:t xml:space="preserve">»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w:t>
      </w:r>
      <w:r w:rsidR="00227AE5">
        <w:rPr>
          <w:sz w:val="24"/>
          <w:szCs w:val="24"/>
        </w:rPr>
        <w:t>2</w:t>
      </w:r>
      <w:r w:rsidRPr="00AD2729">
        <w:rPr>
          <w:sz w:val="24"/>
          <w:szCs w:val="24"/>
        </w:rPr>
        <w:t xml:space="preserve"> «</w:t>
      </w:r>
      <w:r w:rsidR="00227AE5">
        <w:rPr>
          <w:sz w:val="24"/>
          <w:szCs w:val="24"/>
        </w:rPr>
        <w:t>Менеджмент</w:t>
      </w:r>
      <w:r w:rsidRPr="00AD2729">
        <w:rPr>
          <w:sz w:val="24"/>
          <w:szCs w:val="24"/>
        </w:rPr>
        <w:t>»</w:t>
      </w:r>
      <w:r w:rsidR="008A6074">
        <w:rPr>
          <w:sz w:val="24"/>
          <w:szCs w:val="24"/>
        </w:rPr>
        <w:t xml:space="preserve"> (для всех образовательных программ)</w:t>
      </w:r>
      <w:r w:rsidRPr="00AD2729">
        <w:rPr>
          <w:sz w:val="24"/>
          <w:szCs w:val="24"/>
        </w:rPr>
        <w:t>.</w:t>
      </w:r>
    </w:p>
    <w:p w14:paraId="3CBC97B0" w14:textId="77777777" w:rsidR="006C079F" w:rsidRPr="00E51BA7" w:rsidRDefault="006C079F" w:rsidP="00AD2729">
      <w:pPr>
        <w:suppressAutoHyphens/>
        <w:ind w:firstLine="706"/>
        <w:jc w:val="both"/>
        <w:rPr>
          <w:sz w:val="24"/>
          <w:szCs w:val="24"/>
        </w:rPr>
      </w:pPr>
      <w:bookmarkStart w:id="1" w:name="_Hlk87134731"/>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bookmarkEnd w:id="1"/>
    <w:p w14:paraId="2A142171" w14:textId="77777777" w:rsidR="006C079F" w:rsidRDefault="006C079F" w:rsidP="006C079F">
      <w:pPr>
        <w:suppressAutoHyphens/>
        <w:ind w:firstLine="1"/>
        <w:jc w:val="both"/>
        <w:rPr>
          <w:sz w:val="26"/>
          <w:szCs w:val="26"/>
        </w:rPr>
      </w:pPr>
    </w:p>
    <w:p w14:paraId="6153B21B" w14:textId="77777777" w:rsidR="008A6074" w:rsidRDefault="008A6074" w:rsidP="006C079F">
      <w:pPr>
        <w:jc w:val="center"/>
        <w:rPr>
          <w:sz w:val="28"/>
          <w:szCs w:val="28"/>
        </w:rPr>
      </w:pPr>
    </w:p>
    <w:p w14:paraId="62E4AFA4" w14:textId="77777777" w:rsidR="008A6074" w:rsidRDefault="008A6074" w:rsidP="006C079F">
      <w:pPr>
        <w:jc w:val="center"/>
        <w:rPr>
          <w:sz w:val="28"/>
          <w:szCs w:val="28"/>
        </w:rPr>
      </w:pPr>
    </w:p>
    <w:p w14:paraId="7A330DC0" w14:textId="77777777" w:rsidR="008A6074" w:rsidRDefault="008A6074" w:rsidP="006C079F">
      <w:pPr>
        <w:jc w:val="center"/>
        <w:rPr>
          <w:sz w:val="28"/>
          <w:szCs w:val="28"/>
        </w:rPr>
      </w:pPr>
    </w:p>
    <w:p w14:paraId="13A38387" w14:textId="41C15951" w:rsidR="00E51BA7" w:rsidRDefault="00E51BA7" w:rsidP="006C079F">
      <w:pPr>
        <w:jc w:val="center"/>
        <w:rPr>
          <w:b/>
          <w:i/>
          <w:sz w:val="28"/>
          <w:szCs w:val="28"/>
        </w:rPr>
      </w:pPr>
      <w:r w:rsidRPr="009017D5">
        <w:rPr>
          <w:sz w:val="28"/>
          <w:szCs w:val="28"/>
        </w:rPr>
        <w:t>УДК 51</w:t>
      </w:r>
      <w:r w:rsidR="003A0B20">
        <w:rPr>
          <w:sz w:val="28"/>
          <w:szCs w:val="28"/>
        </w:rPr>
        <w:t>:33с2</w:t>
      </w:r>
      <w:r w:rsidRPr="009017D5">
        <w:rPr>
          <w:sz w:val="28"/>
          <w:szCs w:val="28"/>
        </w:rPr>
        <w:t xml:space="preserve"> (073)</w:t>
      </w:r>
      <w:r w:rsidRPr="00285538">
        <w:rPr>
          <w:sz w:val="28"/>
          <w:szCs w:val="28"/>
        </w:rPr>
        <w:t xml:space="preserve">                            </w:t>
      </w:r>
      <w:r w:rsidRPr="00671AE9">
        <w:rPr>
          <w:sz w:val="28"/>
          <w:szCs w:val="28"/>
        </w:rPr>
        <w:t xml:space="preserve">ББК </w:t>
      </w:r>
      <w:r w:rsidR="003A0B20" w:rsidRPr="00671AE9">
        <w:rPr>
          <w:sz w:val="28"/>
          <w:szCs w:val="28"/>
        </w:rPr>
        <w:t>22.16+65.291.2                                 М47</w:t>
      </w:r>
    </w:p>
    <w:p w14:paraId="02F9806D" w14:textId="77777777" w:rsidR="00E51BA7" w:rsidRDefault="00E51BA7" w:rsidP="006C079F">
      <w:pPr>
        <w:jc w:val="center"/>
        <w:rPr>
          <w:b/>
          <w:i/>
          <w:sz w:val="28"/>
          <w:szCs w:val="28"/>
        </w:rPr>
      </w:pPr>
    </w:p>
    <w:p w14:paraId="38C099C8" w14:textId="77777777" w:rsidR="006C079F" w:rsidRDefault="006C079F" w:rsidP="006C079F">
      <w:pPr>
        <w:jc w:val="center"/>
        <w:rPr>
          <w:b/>
          <w:i/>
          <w:sz w:val="28"/>
          <w:szCs w:val="28"/>
        </w:rPr>
      </w:pPr>
      <w:r>
        <w:rPr>
          <w:b/>
          <w:i/>
          <w:sz w:val="28"/>
          <w:szCs w:val="28"/>
        </w:rPr>
        <w:t>Учебное издание</w:t>
      </w:r>
    </w:p>
    <w:p w14:paraId="4FD872BC" w14:textId="77777777" w:rsidR="006C079F" w:rsidRDefault="006C079F" w:rsidP="006C079F">
      <w:pPr>
        <w:jc w:val="center"/>
        <w:rPr>
          <w:b/>
          <w:i/>
          <w:sz w:val="28"/>
          <w:szCs w:val="28"/>
        </w:rPr>
      </w:pPr>
    </w:p>
    <w:p w14:paraId="3DB6886A" w14:textId="77777777" w:rsidR="00B861C3" w:rsidRDefault="00227AE5" w:rsidP="006C079F">
      <w:pPr>
        <w:jc w:val="center"/>
        <w:rPr>
          <w:b/>
          <w:i/>
          <w:sz w:val="28"/>
          <w:szCs w:val="28"/>
        </w:rPr>
      </w:pPr>
      <w:r>
        <w:rPr>
          <w:b/>
          <w:i/>
          <w:sz w:val="28"/>
          <w:szCs w:val="28"/>
        </w:rPr>
        <w:t>Мелехина Татьяна Леонидовна</w:t>
      </w:r>
    </w:p>
    <w:p w14:paraId="1E9C167D" w14:textId="77777777" w:rsidR="00AD2729" w:rsidRDefault="00B861C3" w:rsidP="006C079F">
      <w:pPr>
        <w:jc w:val="center"/>
        <w:rPr>
          <w:b/>
          <w:i/>
          <w:sz w:val="28"/>
          <w:szCs w:val="28"/>
        </w:rPr>
      </w:pPr>
      <w:proofErr w:type="spellStart"/>
      <w:r>
        <w:rPr>
          <w:b/>
          <w:i/>
          <w:sz w:val="28"/>
          <w:szCs w:val="28"/>
        </w:rPr>
        <w:t>Поздеева</w:t>
      </w:r>
      <w:proofErr w:type="spellEnd"/>
      <w:r>
        <w:rPr>
          <w:b/>
          <w:i/>
          <w:sz w:val="28"/>
          <w:szCs w:val="28"/>
        </w:rPr>
        <w:t xml:space="preserve"> Светлана Николаевна</w:t>
      </w:r>
    </w:p>
    <w:p w14:paraId="651773ED" w14:textId="77777777" w:rsidR="006C079F" w:rsidRDefault="006C079F" w:rsidP="006C079F">
      <w:pPr>
        <w:jc w:val="center"/>
        <w:rPr>
          <w:b/>
          <w:sz w:val="26"/>
          <w:szCs w:val="26"/>
        </w:rPr>
      </w:pPr>
    </w:p>
    <w:p w14:paraId="4FC745FB" w14:textId="77777777" w:rsidR="006C079F" w:rsidRDefault="00227AE5" w:rsidP="006C079F">
      <w:pPr>
        <w:jc w:val="center"/>
        <w:rPr>
          <w:b/>
          <w:sz w:val="28"/>
          <w:szCs w:val="28"/>
        </w:rPr>
      </w:pPr>
      <w:r>
        <w:rPr>
          <w:b/>
          <w:sz w:val="28"/>
          <w:szCs w:val="28"/>
        </w:rPr>
        <w:t>АНАЛИЗ ДАННЫХ</w:t>
      </w:r>
    </w:p>
    <w:p w14:paraId="2AD483D4" w14:textId="77777777" w:rsidR="00AD2729" w:rsidRDefault="00AD2729" w:rsidP="006C079F">
      <w:pPr>
        <w:jc w:val="center"/>
        <w:rPr>
          <w:b/>
          <w:sz w:val="26"/>
          <w:szCs w:val="26"/>
        </w:rPr>
      </w:pPr>
    </w:p>
    <w:p w14:paraId="35D22718" w14:textId="77777777" w:rsidR="006C079F" w:rsidRDefault="006C079F" w:rsidP="006C079F">
      <w:pPr>
        <w:jc w:val="center"/>
        <w:rPr>
          <w:b/>
          <w:sz w:val="26"/>
          <w:szCs w:val="26"/>
        </w:rPr>
      </w:pPr>
      <w:r>
        <w:rPr>
          <w:i/>
          <w:sz w:val="26"/>
          <w:szCs w:val="26"/>
        </w:rPr>
        <w:t>Рабочая программа дисциплины</w:t>
      </w:r>
    </w:p>
    <w:p w14:paraId="5A329DB5" w14:textId="77777777" w:rsidR="006C079F" w:rsidRDefault="006C079F" w:rsidP="006C079F">
      <w:pPr>
        <w:jc w:val="center"/>
        <w:rPr>
          <w:sz w:val="26"/>
          <w:szCs w:val="26"/>
        </w:rPr>
      </w:pPr>
    </w:p>
    <w:p w14:paraId="62D9085C" w14:textId="77777777" w:rsidR="006C079F" w:rsidRDefault="006C079F" w:rsidP="006C079F">
      <w:pPr>
        <w:jc w:val="center"/>
        <w:rPr>
          <w:sz w:val="26"/>
          <w:szCs w:val="26"/>
        </w:rPr>
      </w:pPr>
    </w:p>
    <w:p w14:paraId="3B22A8EF" w14:textId="7EE23766" w:rsidR="006C079F" w:rsidRDefault="006C079F" w:rsidP="006C079F">
      <w:pPr>
        <w:ind w:left="144"/>
        <w:jc w:val="center"/>
        <w:rPr>
          <w:i/>
          <w:sz w:val="26"/>
          <w:szCs w:val="26"/>
        </w:rPr>
      </w:pPr>
      <w:r>
        <w:rPr>
          <w:sz w:val="26"/>
          <w:szCs w:val="26"/>
        </w:rPr>
        <w:t xml:space="preserve">Компьютерный набор и верстка </w:t>
      </w:r>
      <w:r w:rsidR="0082256D">
        <w:rPr>
          <w:sz w:val="26"/>
          <w:szCs w:val="26"/>
        </w:rPr>
        <w:t xml:space="preserve">Т.Л. </w:t>
      </w:r>
      <w:proofErr w:type="spellStart"/>
      <w:r w:rsidR="0082256D">
        <w:rPr>
          <w:sz w:val="26"/>
          <w:szCs w:val="26"/>
        </w:rPr>
        <w:t>Мелехина</w:t>
      </w:r>
      <w:proofErr w:type="spellEnd"/>
      <w:r w:rsidR="0082256D">
        <w:rPr>
          <w:sz w:val="26"/>
          <w:szCs w:val="26"/>
        </w:rPr>
        <w:t xml:space="preserve">, С.Н. </w:t>
      </w:r>
      <w:proofErr w:type="spellStart"/>
      <w:r w:rsidR="0082256D">
        <w:rPr>
          <w:sz w:val="26"/>
          <w:szCs w:val="26"/>
        </w:rPr>
        <w:t>Поздеева</w:t>
      </w:r>
      <w:proofErr w:type="spellEnd"/>
    </w:p>
    <w:p w14:paraId="3BB7A7CD"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AD282F" w14:textId="7777777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0AC9B63" w14:textId="77777777" w:rsidR="0001088C" w:rsidRPr="00285538" w:rsidRDefault="0001088C" w:rsidP="0001088C">
      <w:pPr>
        <w:jc w:val="center"/>
        <w:rPr>
          <w:i/>
          <w:sz w:val="24"/>
          <w:szCs w:val="24"/>
        </w:rPr>
      </w:pPr>
      <w:r w:rsidRPr="00285538">
        <w:rPr>
          <w:i/>
          <w:sz w:val="24"/>
          <w:szCs w:val="24"/>
        </w:rPr>
        <w:t>Заказ №</w:t>
      </w:r>
    </w:p>
    <w:p w14:paraId="18D1DE96" w14:textId="77777777" w:rsidR="0001088C" w:rsidRPr="00285538" w:rsidRDefault="0001088C" w:rsidP="0001088C">
      <w:pPr>
        <w:jc w:val="center"/>
        <w:rPr>
          <w:i/>
          <w:sz w:val="24"/>
          <w:szCs w:val="24"/>
        </w:rPr>
      </w:pPr>
      <w:r w:rsidRPr="00285538">
        <w:rPr>
          <w:i/>
          <w:sz w:val="24"/>
          <w:szCs w:val="24"/>
        </w:rPr>
        <w:t>Отпечатано в Фин</w:t>
      </w:r>
      <w:r>
        <w:rPr>
          <w:i/>
          <w:sz w:val="24"/>
          <w:szCs w:val="24"/>
        </w:rPr>
        <w:t xml:space="preserve">ансовом </w:t>
      </w:r>
      <w:r w:rsidRPr="00285538">
        <w:rPr>
          <w:i/>
          <w:sz w:val="24"/>
          <w:szCs w:val="24"/>
        </w:rPr>
        <w:t>университете</w:t>
      </w:r>
    </w:p>
    <w:p w14:paraId="1CDA6A2A" w14:textId="77777777" w:rsidR="0082256D" w:rsidRDefault="0082256D" w:rsidP="00747191">
      <w:pPr>
        <w:jc w:val="center"/>
        <w:rPr>
          <w:i/>
          <w:sz w:val="24"/>
          <w:szCs w:val="24"/>
        </w:rPr>
      </w:pPr>
    </w:p>
    <w:p w14:paraId="48479C25" w14:textId="7E3E1938" w:rsidR="0082256D" w:rsidRDefault="0082256D" w:rsidP="00747191">
      <w:pPr>
        <w:jc w:val="center"/>
        <w:rPr>
          <w:i/>
          <w:sz w:val="24"/>
          <w:szCs w:val="24"/>
        </w:rPr>
      </w:pPr>
    </w:p>
    <w:p w14:paraId="2F5A7B1F" w14:textId="3D321ED1" w:rsidR="0082256D" w:rsidRDefault="0082256D" w:rsidP="00747191">
      <w:pPr>
        <w:jc w:val="center"/>
        <w:rPr>
          <w:i/>
          <w:sz w:val="24"/>
          <w:szCs w:val="24"/>
        </w:rPr>
      </w:pPr>
    </w:p>
    <w:p w14:paraId="46D50780" w14:textId="758D8F97" w:rsidR="0082256D" w:rsidRDefault="0082256D" w:rsidP="00747191">
      <w:pPr>
        <w:jc w:val="center"/>
        <w:rPr>
          <w:i/>
          <w:sz w:val="24"/>
          <w:szCs w:val="24"/>
        </w:rPr>
      </w:pPr>
    </w:p>
    <w:p w14:paraId="52CA88BE" w14:textId="77777777" w:rsidR="0082256D" w:rsidRPr="00285538" w:rsidRDefault="0082256D" w:rsidP="00747191">
      <w:pPr>
        <w:jc w:val="center"/>
        <w:rPr>
          <w:i/>
          <w:sz w:val="24"/>
          <w:szCs w:val="24"/>
        </w:rPr>
      </w:pPr>
    </w:p>
    <w:p w14:paraId="6358A2C5" w14:textId="310ED393" w:rsidR="00747191" w:rsidRDefault="00747191" w:rsidP="009F5C17">
      <w:pPr>
        <w:rPr>
          <w:b/>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20D76C25" w14:textId="0DED16D7" w:rsidR="0082256D" w:rsidRPr="0082256D" w:rsidRDefault="0082256D" w:rsidP="009F5C17">
      <w:pPr>
        <w:rPr>
          <w:b/>
          <w:bCs/>
          <w:i/>
          <w:sz w:val="24"/>
          <w:szCs w:val="24"/>
        </w:rPr>
      </w:pPr>
      <w:r w:rsidRPr="00285538">
        <w:rPr>
          <w:sz w:val="24"/>
          <w:szCs w:val="24"/>
        </w:rPr>
        <w:t>©</w:t>
      </w:r>
      <w:r>
        <w:rPr>
          <w:sz w:val="24"/>
          <w:szCs w:val="24"/>
        </w:rPr>
        <w:t xml:space="preserve"> </w:t>
      </w:r>
      <w:r w:rsidRPr="0082256D">
        <w:rPr>
          <w:b/>
          <w:bCs/>
          <w:sz w:val="24"/>
          <w:szCs w:val="24"/>
        </w:rPr>
        <w:t>Департамент математики, 2021</w:t>
      </w:r>
    </w:p>
    <w:p w14:paraId="3558DCFF" w14:textId="77777777" w:rsidR="0082256D" w:rsidRDefault="0082256D" w:rsidP="0082256D">
      <w:pPr>
        <w:rPr>
          <w:b/>
          <w:bCs/>
          <w:sz w:val="24"/>
          <w:szCs w:val="24"/>
        </w:rPr>
      </w:pPr>
      <w:r w:rsidRPr="00285538">
        <w:rPr>
          <w:sz w:val="24"/>
          <w:szCs w:val="24"/>
        </w:rPr>
        <w:t>©</w:t>
      </w:r>
      <w:r w:rsidRPr="00B861C3">
        <w:rPr>
          <w:b/>
          <w:sz w:val="24"/>
          <w:szCs w:val="24"/>
        </w:rPr>
        <w:t xml:space="preserve"> </w:t>
      </w:r>
      <w:r w:rsidRPr="00227AE5">
        <w:rPr>
          <w:b/>
          <w:sz w:val="24"/>
          <w:szCs w:val="24"/>
        </w:rPr>
        <w:t>Мелехина Т.Л</w:t>
      </w:r>
      <w:r>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D22F49C" w14:textId="77777777" w:rsidR="0082256D" w:rsidRDefault="0082256D" w:rsidP="0082256D">
      <w:pPr>
        <w:rPr>
          <w:b/>
          <w:bCs/>
          <w:sz w:val="24"/>
          <w:szCs w:val="24"/>
        </w:rPr>
      </w:pPr>
      <w:r w:rsidRPr="00285538">
        <w:rPr>
          <w:sz w:val="24"/>
          <w:szCs w:val="24"/>
        </w:rPr>
        <w:t xml:space="preserve">© </w:t>
      </w:r>
      <w:proofErr w:type="spellStart"/>
      <w:r>
        <w:rPr>
          <w:b/>
          <w:sz w:val="24"/>
          <w:szCs w:val="24"/>
        </w:rPr>
        <w:t>Поздеева</w:t>
      </w:r>
      <w:proofErr w:type="spellEnd"/>
      <w:r>
        <w:rPr>
          <w:b/>
          <w:sz w:val="24"/>
          <w:szCs w:val="24"/>
        </w:rPr>
        <w:t xml:space="preserve"> С.Н</w:t>
      </w:r>
      <w:r w:rsidRPr="00227AE5">
        <w:rPr>
          <w:b/>
          <w:sz w:val="24"/>
          <w:szCs w:val="24"/>
        </w:rPr>
        <w:t>.,</w:t>
      </w:r>
      <w:r w:rsidRPr="00285538">
        <w:rPr>
          <w:b/>
          <w:sz w:val="24"/>
          <w:szCs w:val="24"/>
        </w:rPr>
        <w:t xml:space="preserve"> </w:t>
      </w:r>
      <w:r w:rsidRPr="00285538">
        <w:rPr>
          <w:b/>
          <w:bCs/>
          <w:sz w:val="24"/>
          <w:szCs w:val="24"/>
        </w:rPr>
        <w:t>202</w:t>
      </w:r>
      <w:r>
        <w:rPr>
          <w:b/>
          <w:bCs/>
          <w:sz w:val="24"/>
          <w:szCs w:val="24"/>
        </w:rPr>
        <w:t>1</w:t>
      </w:r>
    </w:p>
    <w:p w14:paraId="5A6957AD" w14:textId="77777777" w:rsidR="00235305" w:rsidRDefault="00235305" w:rsidP="00235305">
      <w:pPr>
        <w:ind w:left="5040"/>
        <w:rPr>
          <w:b/>
          <w:bCs/>
          <w:sz w:val="32"/>
          <w:szCs w:val="32"/>
        </w:rPr>
      </w:pPr>
      <w:r>
        <w:rPr>
          <w:b/>
          <w:bCs/>
          <w:sz w:val="32"/>
          <w:szCs w:val="32"/>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2BEFAF28"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Pr="0015423F">
          <w:rPr>
            <w:b w:val="0"/>
            <w:bCs/>
            <w:noProof/>
            <w:webHidden/>
          </w:rPr>
          <w:fldChar w:fldCharType="begin"/>
        </w:r>
        <w:r w:rsidR="0015423F" w:rsidRPr="0015423F">
          <w:rPr>
            <w:b w:val="0"/>
            <w:bCs/>
            <w:noProof/>
            <w:webHidden/>
          </w:rPr>
          <w:instrText xml:space="preserve"> PAGEREF _Toc73917208 \h </w:instrText>
        </w:r>
        <w:r w:rsidRPr="0015423F">
          <w:rPr>
            <w:b w:val="0"/>
            <w:bCs/>
            <w:noProof/>
            <w:webHidden/>
          </w:rPr>
        </w:r>
        <w:r w:rsidRPr="0015423F">
          <w:rPr>
            <w:b w:val="0"/>
            <w:bCs/>
            <w:noProof/>
            <w:webHidden/>
          </w:rPr>
          <w:fldChar w:fldCharType="separate"/>
        </w:r>
        <w:r w:rsidR="00CD7394">
          <w:rPr>
            <w:b w:val="0"/>
            <w:bCs/>
            <w:noProof/>
            <w:webHidden/>
          </w:rPr>
          <w:t>4</w:t>
        </w:r>
        <w:r w:rsidRPr="0015423F">
          <w:rPr>
            <w:b w:val="0"/>
            <w:bCs/>
            <w:noProof/>
            <w:webHidden/>
          </w:rPr>
          <w:fldChar w:fldCharType="end"/>
        </w:r>
      </w:hyperlink>
    </w:p>
    <w:p w14:paraId="5D28E5AD" w14:textId="1EBBFA77" w:rsidR="0015423F" w:rsidRPr="0015423F" w:rsidRDefault="00FA0A4A">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_Toc73917209 \h </w:instrText>
        </w:r>
        <w:r w:rsidR="00234348" w:rsidRPr="0015423F">
          <w:rPr>
            <w:b w:val="0"/>
            <w:bCs/>
            <w:noProof/>
            <w:webHidden/>
          </w:rPr>
        </w:r>
        <w:r w:rsidR="00234348" w:rsidRPr="0015423F">
          <w:rPr>
            <w:b w:val="0"/>
            <w:bCs/>
            <w:noProof/>
            <w:webHidden/>
          </w:rPr>
          <w:fldChar w:fldCharType="separate"/>
        </w:r>
        <w:r w:rsidR="00CD7394">
          <w:rPr>
            <w:b w:val="0"/>
            <w:bCs/>
            <w:noProof/>
            <w:webHidden/>
          </w:rPr>
          <w:t>4</w:t>
        </w:r>
        <w:r w:rsidR="00234348" w:rsidRPr="0015423F">
          <w:rPr>
            <w:b w:val="0"/>
            <w:bCs/>
            <w:noProof/>
            <w:webHidden/>
          </w:rPr>
          <w:fldChar w:fldCharType="end"/>
        </w:r>
      </w:hyperlink>
    </w:p>
    <w:p w14:paraId="0500107E" w14:textId="6D9E37A8" w:rsidR="0015423F" w:rsidRPr="0015423F" w:rsidRDefault="00FA0A4A">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CD7394">
          <w:rPr>
            <w:b w:val="0"/>
            <w:bCs/>
            <w:noProof/>
            <w:webHidden/>
          </w:rPr>
          <w:t>5</w:t>
        </w:r>
        <w:r w:rsidR="00234348" w:rsidRPr="0015423F">
          <w:rPr>
            <w:b w:val="0"/>
            <w:bCs/>
            <w:noProof/>
            <w:webHidden/>
          </w:rPr>
          <w:fldChar w:fldCharType="end"/>
        </w:r>
      </w:hyperlink>
    </w:p>
    <w:p w14:paraId="6E8561CD" w14:textId="06EFEB97" w:rsidR="0015423F" w:rsidRPr="0015423F" w:rsidRDefault="00FA0A4A">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CD7394">
          <w:rPr>
            <w:b w:val="0"/>
            <w:bCs/>
            <w:noProof/>
            <w:webHidden/>
          </w:rPr>
          <w:t>6</w:t>
        </w:r>
        <w:r w:rsidR="00234348" w:rsidRPr="0015423F">
          <w:rPr>
            <w:b w:val="0"/>
            <w:bCs/>
            <w:noProof/>
            <w:webHidden/>
          </w:rPr>
          <w:fldChar w:fldCharType="end"/>
        </w:r>
      </w:hyperlink>
    </w:p>
    <w:p w14:paraId="0E05DFE0" w14:textId="1EE0A30F" w:rsidR="0015423F" w:rsidRPr="0015423F" w:rsidRDefault="00FA0A4A">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_Toc73917212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26A4528" w14:textId="5EDBF141" w:rsidR="0015423F" w:rsidRPr="0015423F" w:rsidRDefault="00FA0A4A">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_Toc73917213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1EBCC87" w14:textId="7A42C650" w:rsidR="0015423F" w:rsidRPr="0015423F" w:rsidRDefault="00FA0A4A">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CD7394">
          <w:rPr>
            <w:b w:val="0"/>
            <w:bCs/>
            <w:noProof/>
            <w:webHidden/>
          </w:rPr>
          <w:t>13</w:t>
        </w:r>
        <w:r w:rsidR="00234348" w:rsidRPr="0015423F">
          <w:rPr>
            <w:b w:val="0"/>
            <w:bCs/>
            <w:noProof/>
            <w:webHidden/>
          </w:rPr>
          <w:fldChar w:fldCharType="end"/>
        </w:r>
      </w:hyperlink>
    </w:p>
    <w:p w14:paraId="1E1204FA" w14:textId="2E48B662" w:rsidR="0015423F" w:rsidRPr="0015423F" w:rsidRDefault="00FA0A4A">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CD7394">
          <w:rPr>
            <w:b w:val="0"/>
            <w:bCs/>
            <w:noProof/>
            <w:webHidden/>
          </w:rPr>
          <w:t>17</w:t>
        </w:r>
        <w:r w:rsidR="00234348" w:rsidRPr="0015423F">
          <w:rPr>
            <w:b w:val="0"/>
            <w:bCs/>
            <w:noProof/>
            <w:webHidden/>
          </w:rPr>
          <w:fldChar w:fldCharType="end"/>
        </w:r>
      </w:hyperlink>
    </w:p>
    <w:p w14:paraId="3455AB8F" w14:textId="591A7508" w:rsidR="0015423F" w:rsidRPr="0015423F" w:rsidRDefault="00FA0A4A">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55A36464" w14:textId="525A3A35" w:rsidR="0015423F" w:rsidRPr="0015423F" w:rsidRDefault="00FA0A4A">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784F2931" w14:textId="14CE235B" w:rsidR="0015423F" w:rsidRPr="0015423F" w:rsidRDefault="00FA0A4A">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CD7394">
          <w:rPr>
            <w:b w:val="0"/>
            <w:bCs/>
            <w:noProof/>
            <w:webHidden/>
          </w:rPr>
          <w:t>26</w:t>
        </w:r>
        <w:r w:rsidR="00234348" w:rsidRPr="0015423F">
          <w:rPr>
            <w:b w:val="0"/>
            <w:bCs/>
            <w:noProof/>
            <w:webHidden/>
          </w:rPr>
          <w:fldChar w:fldCharType="end"/>
        </w:r>
      </w:hyperlink>
    </w:p>
    <w:p w14:paraId="0FEC26FA" w14:textId="5B3AC28E" w:rsidR="0015423F" w:rsidRPr="0015423F" w:rsidRDefault="00FA0A4A">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2042CD">
          <w:rPr>
            <w:b w:val="0"/>
            <w:bCs/>
            <w:noProof/>
            <w:webHidden/>
          </w:rPr>
          <w:t>0</w:t>
        </w:r>
      </w:hyperlink>
    </w:p>
    <w:p w14:paraId="71A00721" w14:textId="22DD2D83" w:rsidR="0015423F" w:rsidRPr="0015423F" w:rsidRDefault="00FA0A4A">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724E3">
          <w:rPr>
            <w:b w:val="0"/>
            <w:bCs/>
            <w:noProof/>
            <w:webHidden/>
          </w:rPr>
          <w:t>4</w:t>
        </w:r>
        <w:r w:rsidR="002042CD">
          <w:rPr>
            <w:b w:val="0"/>
            <w:bCs/>
            <w:noProof/>
            <w:webHidden/>
          </w:rPr>
          <w:t>4</w:t>
        </w:r>
      </w:hyperlink>
    </w:p>
    <w:p w14:paraId="233E73AD" w14:textId="2B91FED0" w:rsidR="0015423F" w:rsidRPr="0015423F" w:rsidRDefault="00FA0A4A">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724E3">
          <w:rPr>
            <w:b w:val="0"/>
            <w:bCs/>
            <w:noProof/>
            <w:webHidden/>
          </w:rPr>
          <w:t>4</w:t>
        </w:r>
        <w:r w:rsidR="002042CD">
          <w:rPr>
            <w:b w:val="0"/>
            <w:bCs/>
            <w:noProof/>
            <w:webHidden/>
          </w:rPr>
          <w:t>5</w:t>
        </w:r>
      </w:hyperlink>
    </w:p>
    <w:p w14:paraId="2DE882E6" w14:textId="52CC353D" w:rsidR="0015423F" w:rsidRPr="0015423F" w:rsidRDefault="00FA0A4A">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w:t>
        </w:r>
        <w:r w:rsidR="002042CD">
          <w:rPr>
            <w:b w:val="0"/>
            <w:bCs/>
            <w:noProof/>
            <w:webHidden/>
          </w:rPr>
          <w:t>6</w:t>
        </w:r>
      </w:hyperlink>
    </w:p>
    <w:p w14:paraId="4BF27D3B" w14:textId="629B1F8D" w:rsidR="0015423F" w:rsidRPr="0015423F" w:rsidRDefault="00FA0A4A">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2042CD">
          <w:rPr>
            <w:b w:val="0"/>
            <w:bCs/>
            <w:noProof/>
            <w:webHidden/>
          </w:rPr>
          <w:t>0</w:t>
        </w:r>
      </w:hyperlink>
    </w:p>
    <w:p w14:paraId="30BB2BCF" w14:textId="04063D70" w:rsidR="0015423F" w:rsidRPr="0015423F" w:rsidRDefault="00FA0A4A">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2042CD">
          <w:rPr>
            <w:b w:val="0"/>
            <w:bCs/>
            <w:noProof/>
            <w:webHidden/>
          </w:rPr>
          <w:t>0</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73917208"/>
      <w:r w:rsidRPr="005C3A10">
        <w:lastRenderedPageBreak/>
        <w:t>Наименование дисциплины</w:t>
      </w:r>
      <w:bookmarkEnd w:id="2"/>
      <w:bookmarkEnd w:id="3"/>
      <w:bookmarkEnd w:id="4"/>
    </w:p>
    <w:p w14:paraId="30F197A9" w14:textId="77777777" w:rsidR="004145E5" w:rsidRPr="005C3A10" w:rsidRDefault="004145E5" w:rsidP="00FB7101">
      <w:pPr>
        <w:spacing w:line="360" w:lineRule="auto"/>
        <w:ind w:firstLine="709"/>
        <w:jc w:val="both"/>
        <w:rPr>
          <w:sz w:val="28"/>
          <w:szCs w:val="28"/>
        </w:rPr>
      </w:pPr>
      <w:r>
        <w:rPr>
          <w:sz w:val="28"/>
          <w:szCs w:val="28"/>
        </w:rPr>
        <w:t>«</w:t>
      </w:r>
      <w:r w:rsidR="00227AE5">
        <w:rPr>
          <w:sz w:val="28"/>
          <w:szCs w:val="28"/>
        </w:rPr>
        <w:t>Анализ данных</w:t>
      </w:r>
      <w:r>
        <w:rPr>
          <w:sz w:val="28"/>
          <w:szCs w:val="28"/>
        </w:rPr>
        <w:t>».</w:t>
      </w:r>
    </w:p>
    <w:p w14:paraId="3F53F102" w14:textId="14E29FD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2346CE">
        <w:tc>
          <w:tcPr>
            <w:tcW w:w="1164" w:type="dxa"/>
            <w:vAlign w:val="center"/>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49344CD5"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73E3246E" w14:textId="77777777" w:rsidR="00E16E8A" w:rsidRPr="00B72754" w:rsidRDefault="00E16E8A" w:rsidP="003A16E3">
            <w:pPr>
              <w:rPr>
                <w:b/>
                <w:bCs/>
                <w:i/>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tc>
      </w:tr>
      <w:tr w:rsidR="00E16E8A" w:rsidRPr="00650AC5" w14:paraId="08665212" w14:textId="77777777" w:rsidTr="002346CE">
        <w:trPr>
          <w:trHeight w:val="750"/>
        </w:trPr>
        <w:tc>
          <w:tcPr>
            <w:tcW w:w="1164" w:type="dxa"/>
            <w:vMerge w:val="restart"/>
          </w:tcPr>
          <w:p w14:paraId="5FA9722D" w14:textId="77777777" w:rsidR="00E16E8A" w:rsidRPr="00650AC5" w:rsidRDefault="002346CE" w:rsidP="002346CE">
            <w:pPr>
              <w:rPr>
                <w:b/>
                <w:sz w:val="24"/>
                <w:szCs w:val="24"/>
              </w:rPr>
            </w:pPr>
            <w:r>
              <w:rPr>
                <w:b/>
                <w:sz w:val="24"/>
                <w:szCs w:val="24"/>
              </w:rPr>
              <w:t>П</w:t>
            </w:r>
            <w:r w:rsidR="00E16E8A" w:rsidRPr="00650AC5">
              <w:rPr>
                <w:b/>
                <w:sz w:val="24"/>
                <w:szCs w:val="24"/>
              </w:rPr>
              <w:t>К</w:t>
            </w:r>
            <w:r>
              <w:rPr>
                <w:b/>
                <w:sz w:val="24"/>
                <w:szCs w:val="24"/>
              </w:rPr>
              <w:t>Н</w:t>
            </w:r>
            <w:r w:rsidR="00E16E8A" w:rsidRPr="00650AC5">
              <w:rPr>
                <w:b/>
                <w:sz w:val="24"/>
                <w:szCs w:val="24"/>
              </w:rPr>
              <w:t>-</w:t>
            </w:r>
            <w:r>
              <w:rPr>
                <w:b/>
                <w:sz w:val="24"/>
                <w:szCs w:val="24"/>
              </w:rPr>
              <w:t>2</w:t>
            </w:r>
          </w:p>
        </w:tc>
        <w:tc>
          <w:tcPr>
            <w:tcW w:w="2239" w:type="dxa"/>
            <w:vMerge w:val="restart"/>
          </w:tcPr>
          <w:p w14:paraId="028E142C" w14:textId="77777777" w:rsidR="002346CE" w:rsidRPr="002346CE" w:rsidRDefault="002346CE" w:rsidP="002346CE">
            <w:pPr>
              <w:rPr>
                <w:sz w:val="24"/>
                <w:szCs w:val="24"/>
              </w:rPr>
            </w:pPr>
            <w:r w:rsidRPr="002346CE">
              <w:rPr>
                <w:sz w:val="24"/>
                <w:szCs w:val="24"/>
              </w:rPr>
              <w:t xml:space="preserve">Способность применять математические методы для решения </w:t>
            </w:r>
            <w:r w:rsidRPr="002346CE">
              <w:rPr>
                <w:sz w:val="24"/>
                <w:szCs w:val="24"/>
              </w:rPr>
              <w:lastRenderedPageBreak/>
              <w:t>стандартных профессиональных задач, интерпретировать полученные математические результаты</w:t>
            </w:r>
          </w:p>
          <w:p w14:paraId="1FA89E13" w14:textId="77777777" w:rsidR="00E16E8A" w:rsidRPr="002346CE" w:rsidRDefault="00E16E8A" w:rsidP="008A6074">
            <w:pPr>
              <w:rPr>
                <w:sz w:val="24"/>
                <w:szCs w:val="24"/>
              </w:rPr>
            </w:pPr>
          </w:p>
        </w:tc>
        <w:tc>
          <w:tcPr>
            <w:tcW w:w="2864" w:type="dxa"/>
          </w:tcPr>
          <w:p w14:paraId="22C4FA53" w14:textId="77777777" w:rsidR="002346CE" w:rsidRPr="002346CE" w:rsidRDefault="002346CE" w:rsidP="00A63600">
            <w:pPr>
              <w:pStyle w:val="a7"/>
              <w:widowControl/>
              <w:numPr>
                <w:ilvl w:val="0"/>
                <w:numId w:val="15"/>
              </w:numPr>
              <w:autoSpaceDE/>
              <w:autoSpaceDN/>
              <w:adjustRightInd/>
              <w:ind w:left="0" w:firstLine="0"/>
              <w:contextualSpacing/>
              <w:jc w:val="both"/>
              <w:rPr>
                <w:sz w:val="24"/>
                <w:szCs w:val="24"/>
              </w:rPr>
            </w:pPr>
            <w:r w:rsidRPr="002346CE">
              <w:rPr>
                <w:sz w:val="24"/>
                <w:szCs w:val="24"/>
              </w:rPr>
              <w:lastRenderedPageBreak/>
              <w:t>Демонстрирует знания математических методов, применяемых в менеджменте</w:t>
            </w:r>
          </w:p>
          <w:p w14:paraId="79C40E34" w14:textId="77777777" w:rsidR="00E16E8A" w:rsidRPr="002346CE" w:rsidRDefault="00E16E8A" w:rsidP="002346CE">
            <w:pPr>
              <w:pStyle w:val="a7"/>
              <w:ind w:left="0"/>
              <w:contextualSpacing/>
              <w:jc w:val="both"/>
              <w:rPr>
                <w:sz w:val="24"/>
                <w:szCs w:val="24"/>
              </w:rPr>
            </w:pPr>
          </w:p>
        </w:tc>
        <w:tc>
          <w:tcPr>
            <w:tcW w:w="4111" w:type="dxa"/>
          </w:tcPr>
          <w:p w14:paraId="7161C8BD"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w:t>
            </w:r>
            <w:r w:rsidR="003850C4" w:rsidRPr="00B72754">
              <w:rPr>
                <w:sz w:val="24"/>
                <w:szCs w:val="24"/>
              </w:rPr>
              <w:t>,</w:t>
            </w:r>
            <w:r w:rsidRPr="00B72754">
              <w:rPr>
                <w:sz w:val="24"/>
                <w:szCs w:val="24"/>
              </w:rPr>
              <w:t xml:space="preserve"> геометрии, математического анализа</w:t>
            </w:r>
            <w:r w:rsidR="003850C4" w:rsidRPr="00B72754">
              <w:rPr>
                <w:sz w:val="24"/>
                <w:szCs w:val="24"/>
              </w:rPr>
              <w:t xml:space="preserve"> для решения задач по анализу данных</w:t>
            </w:r>
            <w:r w:rsidRPr="00B72754">
              <w:rPr>
                <w:sz w:val="24"/>
                <w:szCs w:val="24"/>
              </w:rPr>
              <w:t>.</w:t>
            </w:r>
          </w:p>
          <w:p w14:paraId="4F5EF192" w14:textId="77777777" w:rsidR="00E16E8A" w:rsidRPr="00B72754" w:rsidRDefault="00E16E8A" w:rsidP="00100A50">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5B78B9" w:rsidRPr="00B72754">
              <w:rPr>
                <w:bCs/>
                <w:sz w:val="24"/>
                <w:szCs w:val="24"/>
              </w:rPr>
              <w:t xml:space="preserve">использовать </w:t>
            </w:r>
            <w:r w:rsidR="005B78B9" w:rsidRPr="00B72754">
              <w:rPr>
                <w:bCs/>
                <w:sz w:val="24"/>
                <w:szCs w:val="24"/>
              </w:rPr>
              <w:lastRenderedPageBreak/>
              <w:t xml:space="preserve">математический аппарат для </w:t>
            </w:r>
            <w:r w:rsidRPr="00B72754">
              <w:rPr>
                <w:sz w:val="24"/>
                <w:szCs w:val="24"/>
              </w:rPr>
              <w:t>реш</w:t>
            </w:r>
            <w:r w:rsidR="005B78B9" w:rsidRPr="00B72754">
              <w:rPr>
                <w:sz w:val="24"/>
                <w:szCs w:val="24"/>
              </w:rPr>
              <w:t xml:space="preserve">ения  </w:t>
            </w:r>
            <w:r w:rsidR="00100A50" w:rsidRPr="00B72754">
              <w:rPr>
                <w:sz w:val="24"/>
                <w:szCs w:val="24"/>
              </w:rPr>
              <w:t>прикладных</w:t>
            </w:r>
            <w:r w:rsidR="005B78B9" w:rsidRPr="00B72754">
              <w:rPr>
                <w:sz w:val="24"/>
                <w:szCs w:val="24"/>
              </w:rPr>
              <w:t xml:space="preserve"> задач.</w:t>
            </w:r>
          </w:p>
        </w:tc>
      </w:tr>
      <w:tr w:rsidR="00E16E8A" w:rsidRPr="00650AC5" w14:paraId="629CC94B" w14:textId="77777777" w:rsidTr="002346CE">
        <w:trPr>
          <w:trHeight w:val="750"/>
        </w:trPr>
        <w:tc>
          <w:tcPr>
            <w:tcW w:w="1164" w:type="dxa"/>
            <w:vMerge/>
          </w:tcPr>
          <w:p w14:paraId="586742D2" w14:textId="77777777" w:rsidR="00E16E8A" w:rsidRPr="00650AC5" w:rsidRDefault="00E16E8A" w:rsidP="008A6074">
            <w:pPr>
              <w:rPr>
                <w:b/>
                <w:sz w:val="24"/>
                <w:szCs w:val="24"/>
              </w:rPr>
            </w:pPr>
          </w:p>
        </w:tc>
        <w:tc>
          <w:tcPr>
            <w:tcW w:w="2239" w:type="dxa"/>
            <w:vMerge/>
          </w:tcPr>
          <w:p w14:paraId="0C7B5AAB" w14:textId="77777777" w:rsidR="00E16E8A" w:rsidRPr="00650AC5" w:rsidRDefault="00E16E8A" w:rsidP="008A6074">
            <w:pPr>
              <w:rPr>
                <w:sz w:val="24"/>
                <w:szCs w:val="24"/>
              </w:rPr>
            </w:pPr>
          </w:p>
        </w:tc>
        <w:tc>
          <w:tcPr>
            <w:tcW w:w="2864" w:type="dxa"/>
          </w:tcPr>
          <w:p w14:paraId="73520691"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2</w:t>
            </w:r>
            <w:r w:rsidR="002346CE" w:rsidRPr="002346CE">
              <w:rPr>
                <w:sz w:val="24"/>
                <w:szCs w:val="24"/>
              </w:rPr>
              <w:t xml:space="preserve"> Применяет математические методы и модели для обоснования принятия управленческих решений</w:t>
            </w:r>
          </w:p>
          <w:p w14:paraId="2CD2EE93" w14:textId="77777777" w:rsidR="00E16E8A" w:rsidRPr="002346CE" w:rsidRDefault="00E16E8A" w:rsidP="002346CE">
            <w:pPr>
              <w:contextualSpacing/>
              <w:jc w:val="both"/>
              <w:rPr>
                <w:sz w:val="24"/>
                <w:szCs w:val="24"/>
              </w:rPr>
            </w:pPr>
          </w:p>
        </w:tc>
        <w:tc>
          <w:tcPr>
            <w:tcW w:w="4111" w:type="dxa"/>
          </w:tcPr>
          <w:p w14:paraId="331747A8"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w:t>
            </w:r>
            <w:r w:rsidR="000C0B91" w:rsidRPr="00B72754">
              <w:rPr>
                <w:sz w:val="24"/>
                <w:szCs w:val="24"/>
              </w:rPr>
              <w:t>математики</w:t>
            </w:r>
            <w:r w:rsidRPr="00B72754">
              <w:rPr>
                <w:sz w:val="24"/>
                <w:szCs w:val="24"/>
              </w:rPr>
              <w:t xml:space="preserve">. </w:t>
            </w:r>
          </w:p>
          <w:p w14:paraId="1F24D219" w14:textId="77777777" w:rsidR="00E16E8A" w:rsidRPr="00B72754" w:rsidRDefault="00E16E8A" w:rsidP="000C0B91">
            <w:pPr>
              <w:rPr>
                <w:b/>
                <w:bCs/>
                <w:i/>
                <w:sz w:val="24"/>
                <w:szCs w:val="24"/>
              </w:rPr>
            </w:pPr>
            <w:r w:rsidRPr="00B72754">
              <w:rPr>
                <w:b/>
                <w:i/>
                <w:sz w:val="24"/>
                <w:szCs w:val="24"/>
              </w:rPr>
              <w:t>Уметь</w:t>
            </w:r>
            <w:r w:rsidRPr="00B72754">
              <w:rPr>
                <w:i/>
                <w:sz w:val="24"/>
                <w:szCs w:val="24"/>
              </w:rPr>
              <w:t xml:space="preserve">: </w:t>
            </w:r>
            <w:r w:rsidR="000C0B91" w:rsidRPr="00B72754">
              <w:rPr>
                <w:sz w:val="24"/>
                <w:szCs w:val="24"/>
              </w:rPr>
              <w:t>использовать</w:t>
            </w:r>
            <w:r w:rsidRPr="00B72754">
              <w:rPr>
                <w:sz w:val="24"/>
                <w:szCs w:val="24"/>
              </w:rPr>
              <w:t xml:space="preserve"> математически</w:t>
            </w:r>
            <w:r w:rsidR="000C0B91" w:rsidRPr="00B72754">
              <w:rPr>
                <w:sz w:val="24"/>
                <w:szCs w:val="24"/>
              </w:rPr>
              <w:t>е</w:t>
            </w:r>
            <w:r w:rsidRPr="00B72754">
              <w:rPr>
                <w:sz w:val="24"/>
                <w:szCs w:val="24"/>
              </w:rPr>
              <w:t xml:space="preserve"> метод</w:t>
            </w:r>
            <w:r w:rsidR="000C0B91" w:rsidRPr="00B72754">
              <w:rPr>
                <w:sz w:val="24"/>
                <w:szCs w:val="24"/>
              </w:rPr>
              <w:t>ы</w:t>
            </w:r>
            <w:r w:rsidRPr="00B72754">
              <w:rPr>
                <w:sz w:val="24"/>
                <w:szCs w:val="24"/>
              </w:rPr>
              <w:t xml:space="preserve"> и модел</w:t>
            </w:r>
            <w:r w:rsidR="000C0B91" w:rsidRPr="00B72754">
              <w:rPr>
                <w:sz w:val="24"/>
                <w:szCs w:val="24"/>
              </w:rPr>
              <w:t>и для постановки, решения и обоснования управленческого решения</w:t>
            </w:r>
            <w:r w:rsidRPr="00B72754">
              <w:rPr>
                <w:sz w:val="24"/>
                <w:szCs w:val="24"/>
              </w:rPr>
              <w:t>.</w:t>
            </w:r>
          </w:p>
        </w:tc>
      </w:tr>
      <w:tr w:rsidR="00E16E8A" w:rsidRPr="00650AC5" w14:paraId="55E49B10" w14:textId="77777777" w:rsidTr="002346CE">
        <w:trPr>
          <w:trHeight w:val="750"/>
        </w:trPr>
        <w:tc>
          <w:tcPr>
            <w:tcW w:w="1164" w:type="dxa"/>
            <w:vMerge/>
          </w:tcPr>
          <w:p w14:paraId="33E335A3" w14:textId="77777777" w:rsidR="00E16E8A" w:rsidRPr="00650AC5" w:rsidRDefault="00E16E8A" w:rsidP="008A6074">
            <w:pPr>
              <w:rPr>
                <w:b/>
                <w:sz w:val="24"/>
                <w:szCs w:val="24"/>
              </w:rPr>
            </w:pPr>
          </w:p>
        </w:tc>
        <w:tc>
          <w:tcPr>
            <w:tcW w:w="2239" w:type="dxa"/>
            <w:vMerge/>
          </w:tcPr>
          <w:p w14:paraId="2E8D7D91" w14:textId="77777777" w:rsidR="00E16E8A" w:rsidRPr="00650AC5" w:rsidRDefault="00E16E8A" w:rsidP="008A6074">
            <w:pPr>
              <w:rPr>
                <w:sz w:val="24"/>
                <w:szCs w:val="24"/>
              </w:rPr>
            </w:pPr>
          </w:p>
        </w:tc>
        <w:tc>
          <w:tcPr>
            <w:tcW w:w="2864" w:type="dxa"/>
          </w:tcPr>
          <w:p w14:paraId="0516E4DE"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 xml:space="preserve">3. </w:t>
            </w:r>
            <w:r w:rsidR="002346CE">
              <w:rPr>
                <w:sz w:val="24"/>
                <w:szCs w:val="24"/>
              </w:rPr>
              <w:t>С</w:t>
            </w:r>
            <w:r w:rsidR="002346CE"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E16E8A" w:rsidRPr="002346CE" w:rsidRDefault="00E16E8A" w:rsidP="002346CE">
            <w:pPr>
              <w:contextualSpacing/>
              <w:jc w:val="both"/>
              <w:rPr>
                <w:sz w:val="24"/>
                <w:szCs w:val="24"/>
              </w:rPr>
            </w:pPr>
          </w:p>
        </w:tc>
        <w:tc>
          <w:tcPr>
            <w:tcW w:w="4111" w:type="dxa"/>
          </w:tcPr>
          <w:p w14:paraId="4F09F77C"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90ACE" w:rsidRPr="00B72754">
              <w:rPr>
                <w:sz w:val="24"/>
                <w:szCs w:val="24"/>
              </w:rPr>
              <w:t>фундаментальные понятия, идеи, инструменты математики</w:t>
            </w:r>
            <w:r w:rsidRPr="00B72754">
              <w:rPr>
                <w:sz w:val="24"/>
                <w:szCs w:val="24"/>
              </w:rPr>
              <w:t xml:space="preserve">. </w:t>
            </w:r>
          </w:p>
          <w:p w14:paraId="4C683C78" w14:textId="77777777" w:rsidR="00E16E8A" w:rsidRPr="00B72754" w:rsidRDefault="00E16E8A" w:rsidP="00890ACE">
            <w:pPr>
              <w:rPr>
                <w:b/>
                <w:bCs/>
                <w:i/>
                <w:sz w:val="24"/>
                <w:szCs w:val="24"/>
              </w:rPr>
            </w:pPr>
            <w:r w:rsidRPr="00B72754">
              <w:rPr>
                <w:b/>
                <w:i/>
                <w:sz w:val="24"/>
                <w:szCs w:val="24"/>
              </w:rPr>
              <w:t>Уметь</w:t>
            </w:r>
            <w:r w:rsidRPr="00B72754">
              <w:rPr>
                <w:i/>
                <w:sz w:val="24"/>
                <w:szCs w:val="24"/>
              </w:rPr>
              <w:t xml:space="preserve">: </w:t>
            </w:r>
            <w:r w:rsidR="00890ACE" w:rsidRPr="00B72754">
              <w:rPr>
                <w:sz w:val="24"/>
                <w:szCs w:val="24"/>
              </w:rPr>
              <w:t xml:space="preserve">формировать математические модели для реальных данных, </w:t>
            </w:r>
            <w:r w:rsidRPr="00B72754">
              <w:rPr>
                <w:sz w:val="24"/>
                <w:szCs w:val="24"/>
              </w:rPr>
              <w:t>интерпрет</w:t>
            </w:r>
            <w:r w:rsidR="00890ACE" w:rsidRPr="00B72754">
              <w:rPr>
                <w:sz w:val="24"/>
                <w:szCs w:val="24"/>
              </w:rPr>
              <w:t>ировать</w:t>
            </w:r>
            <w:r w:rsidRPr="00B72754">
              <w:rPr>
                <w:sz w:val="24"/>
                <w:szCs w:val="24"/>
              </w:rPr>
              <w:t xml:space="preserve"> </w:t>
            </w:r>
            <w:r w:rsidR="00890ACE" w:rsidRPr="00B72754">
              <w:rPr>
                <w:sz w:val="24"/>
                <w:szCs w:val="24"/>
              </w:rPr>
              <w:t>полученные</w:t>
            </w:r>
            <w:r w:rsidRPr="00B72754">
              <w:rPr>
                <w:sz w:val="24"/>
                <w:szCs w:val="24"/>
              </w:rPr>
              <w:t xml:space="preserve"> результат</w:t>
            </w:r>
            <w:r w:rsidR="00890ACE" w:rsidRPr="00B72754">
              <w:rPr>
                <w:sz w:val="24"/>
                <w:szCs w:val="24"/>
              </w:rPr>
              <w:t>ы</w:t>
            </w:r>
            <w:r w:rsidRPr="00B72754">
              <w:rPr>
                <w:sz w:val="24"/>
                <w:szCs w:val="24"/>
              </w:rPr>
              <w:t xml:space="preserve"> в задачах моделирования и описания </w:t>
            </w:r>
            <w:r w:rsidR="00890ACE" w:rsidRPr="00B72754">
              <w:rPr>
                <w:sz w:val="24"/>
                <w:szCs w:val="24"/>
              </w:rPr>
              <w:t>управленческой</w:t>
            </w:r>
            <w:r w:rsidRPr="00B72754">
              <w:rPr>
                <w:sz w:val="24"/>
                <w:szCs w:val="24"/>
              </w:rPr>
              <w:t xml:space="preserve"> деятельности.</w:t>
            </w:r>
          </w:p>
        </w:tc>
      </w:tr>
      <w:tr w:rsidR="002346CE" w:rsidRPr="00650AC5" w14:paraId="47182EF5" w14:textId="77777777" w:rsidTr="002346CE">
        <w:trPr>
          <w:trHeight w:val="750"/>
        </w:trPr>
        <w:tc>
          <w:tcPr>
            <w:tcW w:w="1164" w:type="dxa"/>
            <w:vMerge w:val="restart"/>
          </w:tcPr>
          <w:p w14:paraId="3E1D9BFD" w14:textId="77777777" w:rsidR="002346CE" w:rsidRPr="00650AC5" w:rsidRDefault="002346CE" w:rsidP="002346CE">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2346CE" w:rsidRPr="00F760DD" w:rsidRDefault="00F760DD" w:rsidP="00C7087D">
            <w:pPr>
              <w:rPr>
                <w:sz w:val="24"/>
                <w:szCs w:val="24"/>
              </w:rPr>
            </w:pPr>
            <w:r w:rsidRPr="00F760DD">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56E840F4"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7A7E1C" w:rsidRPr="00B72754">
              <w:rPr>
                <w:sz w:val="24"/>
                <w:szCs w:val="24"/>
              </w:rPr>
              <w:t>методы поиска информации, ее системного и критического анализа</w:t>
            </w:r>
            <w:r w:rsidRPr="00B72754">
              <w:rPr>
                <w:sz w:val="24"/>
                <w:szCs w:val="24"/>
              </w:rPr>
              <w:t>.</w:t>
            </w:r>
          </w:p>
          <w:p w14:paraId="2710B5B9" w14:textId="77777777" w:rsidR="007A7E1C" w:rsidRPr="00B72754" w:rsidRDefault="002346CE" w:rsidP="001E687A">
            <w:pPr>
              <w:suppressAutoHyphens/>
              <w:rPr>
                <w:b/>
                <w:bCs/>
                <w:i/>
                <w:sz w:val="24"/>
                <w:szCs w:val="24"/>
              </w:rPr>
            </w:pPr>
            <w:r w:rsidRPr="00B72754">
              <w:rPr>
                <w:b/>
                <w:bCs/>
                <w:i/>
                <w:sz w:val="24"/>
                <w:szCs w:val="24"/>
              </w:rPr>
              <w:t>Уметь</w:t>
            </w:r>
            <w:r w:rsidRPr="00B72754">
              <w:rPr>
                <w:bCs/>
                <w:i/>
                <w:sz w:val="24"/>
                <w:szCs w:val="24"/>
              </w:rPr>
              <w:t>:</w:t>
            </w:r>
            <w:r w:rsidR="007A7E1C"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2346CE" w:rsidRPr="00650AC5" w14:paraId="1E9970F7" w14:textId="77777777" w:rsidTr="002346CE">
        <w:trPr>
          <w:trHeight w:val="750"/>
        </w:trPr>
        <w:tc>
          <w:tcPr>
            <w:tcW w:w="1164" w:type="dxa"/>
            <w:vMerge/>
          </w:tcPr>
          <w:p w14:paraId="05CE420D" w14:textId="77777777" w:rsidR="002346CE" w:rsidRPr="00650AC5" w:rsidRDefault="002346CE" w:rsidP="00C7087D">
            <w:pPr>
              <w:rPr>
                <w:b/>
                <w:sz w:val="24"/>
                <w:szCs w:val="24"/>
              </w:rPr>
            </w:pPr>
          </w:p>
        </w:tc>
        <w:tc>
          <w:tcPr>
            <w:tcW w:w="2239" w:type="dxa"/>
            <w:vMerge/>
          </w:tcPr>
          <w:p w14:paraId="54C8A66B" w14:textId="77777777" w:rsidR="002346CE" w:rsidRPr="00650AC5" w:rsidRDefault="002346CE" w:rsidP="00C7087D">
            <w:pPr>
              <w:rPr>
                <w:sz w:val="24"/>
                <w:szCs w:val="24"/>
              </w:rPr>
            </w:pPr>
          </w:p>
        </w:tc>
        <w:tc>
          <w:tcPr>
            <w:tcW w:w="2864" w:type="dxa"/>
          </w:tcPr>
          <w:p w14:paraId="30A52B77"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sidRPr="00F760DD">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DE1508" w:rsidRPr="00B72754">
              <w:rPr>
                <w:sz w:val="24"/>
                <w:szCs w:val="24"/>
              </w:rPr>
              <w:t>существующие измерительные шкалы, виды данных</w:t>
            </w:r>
            <w:r w:rsidRPr="00B72754">
              <w:rPr>
                <w:sz w:val="24"/>
                <w:szCs w:val="24"/>
              </w:rPr>
              <w:t xml:space="preserve">. </w:t>
            </w:r>
          </w:p>
          <w:p w14:paraId="3B07356D" w14:textId="77777777" w:rsidR="002346CE" w:rsidRPr="00B72754" w:rsidRDefault="002346CE" w:rsidP="00DE1508">
            <w:pPr>
              <w:rPr>
                <w:b/>
                <w:bCs/>
                <w:sz w:val="24"/>
                <w:szCs w:val="24"/>
              </w:rPr>
            </w:pPr>
            <w:r w:rsidRPr="00B72754">
              <w:rPr>
                <w:b/>
                <w:i/>
                <w:sz w:val="24"/>
                <w:szCs w:val="24"/>
              </w:rPr>
              <w:t>Уметь</w:t>
            </w:r>
            <w:r w:rsidRPr="00B72754">
              <w:rPr>
                <w:i/>
                <w:sz w:val="24"/>
                <w:szCs w:val="24"/>
              </w:rPr>
              <w:t xml:space="preserve">: </w:t>
            </w:r>
            <w:r w:rsidR="00DE1508" w:rsidRPr="00B72754">
              <w:rPr>
                <w:sz w:val="24"/>
                <w:szCs w:val="24"/>
              </w:rPr>
              <w:t>выбрать и применить подходящие измерительные шкалы</w:t>
            </w:r>
            <w:r w:rsidR="002F34B6" w:rsidRPr="00B72754">
              <w:rPr>
                <w:sz w:val="24"/>
                <w:szCs w:val="24"/>
              </w:rPr>
              <w:t>, исследовать организационные системы.</w:t>
            </w:r>
          </w:p>
        </w:tc>
      </w:tr>
      <w:tr w:rsidR="002346CE" w:rsidRPr="00650AC5" w14:paraId="5BEB4443" w14:textId="77777777" w:rsidTr="002346CE">
        <w:trPr>
          <w:trHeight w:val="750"/>
        </w:trPr>
        <w:tc>
          <w:tcPr>
            <w:tcW w:w="1164" w:type="dxa"/>
            <w:vMerge/>
          </w:tcPr>
          <w:p w14:paraId="7F8F6973" w14:textId="77777777" w:rsidR="002346CE" w:rsidRPr="00650AC5" w:rsidRDefault="002346CE" w:rsidP="00C7087D">
            <w:pPr>
              <w:rPr>
                <w:b/>
                <w:sz w:val="24"/>
                <w:szCs w:val="24"/>
              </w:rPr>
            </w:pPr>
          </w:p>
        </w:tc>
        <w:tc>
          <w:tcPr>
            <w:tcW w:w="2239" w:type="dxa"/>
            <w:vMerge/>
          </w:tcPr>
          <w:p w14:paraId="3BCD6A0C" w14:textId="77777777" w:rsidR="002346CE" w:rsidRPr="00650AC5" w:rsidRDefault="002346CE" w:rsidP="00C7087D">
            <w:pPr>
              <w:rPr>
                <w:sz w:val="24"/>
                <w:szCs w:val="24"/>
              </w:rPr>
            </w:pPr>
          </w:p>
        </w:tc>
        <w:tc>
          <w:tcPr>
            <w:tcW w:w="2864" w:type="dxa"/>
          </w:tcPr>
          <w:p w14:paraId="526A1F35" w14:textId="77777777" w:rsidR="002346CE" w:rsidRPr="002346CE" w:rsidRDefault="002346CE" w:rsidP="001E687A">
            <w:pPr>
              <w:pStyle w:val="a7"/>
              <w:widowControl/>
              <w:autoSpaceDE/>
              <w:autoSpaceDN/>
              <w:adjustRightInd/>
              <w:ind w:left="0"/>
              <w:contextualSpacing/>
              <w:jc w:val="both"/>
              <w:rPr>
                <w:sz w:val="24"/>
                <w:szCs w:val="24"/>
              </w:rPr>
            </w:pPr>
            <w:r w:rsidRPr="002346CE">
              <w:rPr>
                <w:sz w:val="24"/>
                <w:szCs w:val="24"/>
              </w:rPr>
              <w:t xml:space="preserve">3. </w:t>
            </w:r>
            <w:r w:rsidR="00F760DD">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2F34B6" w:rsidRPr="00B72754">
              <w:rPr>
                <w:sz w:val="24"/>
                <w:szCs w:val="24"/>
              </w:rPr>
              <w:t>методы и программы исследования, информационный инструментарий для анализа данных</w:t>
            </w:r>
            <w:r w:rsidRPr="00B72754">
              <w:rPr>
                <w:sz w:val="24"/>
                <w:szCs w:val="24"/>
              </w:rPr>
              <w:t xml:space="preserve">. </w:t>
            </w:r>
          </w:p>
          <w:p w14:paraId="36E7210A" w14:textId="77777777" w:rsidR="002346CE" w:rsidRPr="00B72754" w:rsidRDefault="002346CE" w:rsidP="002F34B6">
            <w:pPr>
              <w:rPr>
                <w:b/>
                <w:bCs/>
                <w:i/>
                <w:sz w:val="24"/>
                <w:szCs w:val="24"/>
              </w:rPr>
            </w:pPr>
            <w:r w:rsidRPr="00B72754">
              <w:rPr>
                <w:b/>
                <w:i/>
                <w:sz w:val="24"/>
                <w:szCs w:val="24"/>
              </w:rPr>
              <w:t>Уметь</w:t>
            </w:r>
            <w:r w:rsidRPr="00B72754">
              <w:rPr>
                <w:sz w:val="24"/>
                <w:szCs w:val="24"/>
              </w:rPr>
              <w:t xml:space="preserve">: </w:t>
            </w:r>
            <w:r w:rsidR="00DE1508" w:rsidRPr="00B72754">
              <w:rPr>
                <w:sz w:val="24"/>
                <w:szCs w:val="24"/>
              </w:rPr>
              <w:t>о</w:t>
            </w:r>
            <w:r w:rsidR="00DE1508" w:rsidRPr="00B72754">
              <w:rPr>
                <w:sz w:val="24"/>
                <w:szCs w:val="24"/>
                <w:shd w:val="clear" w:color="auto" w:fill="FFFFFF"/>
              </w:rPr>
              <w:t>босновать сущность происходящего, выявить закономерности,  понять природу вариабельности</w:t>
            </w:r>
            <w:r w:rsidR="002F34B6" w:rsidRPr="00B72754">
              <w:rPr>
                <w:sz w:val="24"/>
                <w:szCs w:val="24"/>
                <w:shd w:val="clear" w:color="auto" w:fill="FFFFFF"/>
              </w:rPr>
              <w:t>, использовать инструменты анализа данных, исследовать динамику развития рынка, уметь составлять аналитический отчет</w:t>
            </w:r>
            <w:r w:rsidR="00DE1508" w:rsidRPr="00B72754">
              <w:rPr>
                <w:sz w:val="24"/>
                <w:szCs w:val="24"/>
              </w:rPr>
              <w:t>.</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7777777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F3BAD">
        <w:rPr>
          <w:sz w:val="28"/>
          <w:szCs w:val="28"/>
        </w:rPr>
        <w:t>Анализ данных</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7439E7A1" w14:textId="6D6D9465"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EF3BAD">
        <w:rPr>
          <w:sz w:val="28"/>
          <w:szCs w:val="28"/>
        </w:rPr>
        <w:t>Анализ данных</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xml:space="preserve">. </w:t>
      </w:r>
    </w:p>
    <w:p w14:paraId="6C781069" w14:textId="77777777" w:rsidR="00B24506" w:rsidRPr="008A6074" w:rsidRDefault="00C52F7B" w:rsidP="008A6074">
      <w:pPr>
        <w:pStyle w:val="1"/>
        <w:jc w:val="both"/>
      </w:pPr>
      <w:bookmarkStart w:id="8"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551A6EF9" w14:textId="10FE4AD7" w:rsidR="003A09B3" w:rsidRPr="0070273A" w:rsidRDefault="003A09B3" w:rsidP="00E91324">
      <w:pPr>
        <w:spacing w:line="360" w:lineRule="auto"/>
        <w:jc w:val="both"/>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w:t>
      </w:r>
    </w:p>
    <w:p w14:paraId="722036C6"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58E22E7B" w14:textId="591DD279" w:rsidR="00C7087D" w:rsidRPr="00FB7101" w:rsidRDefault="00C7087D"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E91324" w:rsidRPr="00FB7101">
        <w:rPr>
          <w:i/>
          <w:color w:val="00000A"/>
          <w:sz w:val="28"/>
          <w:szCs w:val="28"/>
        </w:rPr>
        <w:t xml:space="preserve"> </w:t>
      </w:r>
      <w:r w:rsidRPr="00FB7101">
        <w:rPr>
          <w:iCs/>
          <w:color w:val="00000A"/>
          <w:sz w:val="28"/>
          <w:szCs w:val="28"/>
        </w:rPr>
        <w:t>(</w:t>
      </w:r>
      <w:r w:rsidRPr="00FB7101">
        <w:rPr>
          <w:rStyle w:val="affa"/>
          <w:color w:val="000000"/>
          <w:sz w:val="28"/>
          <w:szCs w:val="28"/>
        </w:rPr>
        <w:t>Профиль «Финансовый менеджмент»)</w:t>
      </w:r>
    </w:p>
    <w:p w14:paraId="781E1BE4"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3620F9A8"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«Логистика»</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«Логистика»)</w:t>
      </w:r>
    </w:p>
    <w:p w14:paraId="2A167760"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«Маркетинг»</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3AEE7372" w14:textId="77777777" w:rsidR="00C7087D" w:rsidRPr="00FB7101" w:rsidRDefault="009B7CE4" w:rsidP="00E91324">
      <w:pPr>
        <w:spacing w:line="360" w:lineRule="auto"/>
        <w:jc w:val="both"/>
        <w:rPr>
          <w:bCs/>
          <w:color w:val="00000A"/>
          <w:sz w:val="28"/>
          <w:szCs w:val="28"/>
        </w:rPr>
      </w:pPr>
      <w:r w:rsidRPr="00FB7101">
        <w:rPr>
          <w:i/>
          <w:color w:val="00000A"/>
          <w:sz w:val="28"/>
          <w:szCs w:val="28"/>
        </w:rPr>
        <w:t xml:space="preserve">Образовательная программа </w:t>
      </w:r>
      <w:r w:rsidR="00C7087D" w:rsidRPr="00FB7101">
        <w:rPr>
          <w:bCs/>
          <w:i/>
          <w:color w:val="00000A"/>
          <w:sz w:val="28"/>
          <w:szCs w:val="28"/>
        </w:rPr>
        <w:t>«Управление бизнесом/</w:t>
      </w:r>
      <w:proofErr w:type="spellStart"/>
      <w:r w:rsidR="00C7087D" w:rsidRPr="00FB7101">
        <w:rPr>
          <w:bCs/>
          <w:i/>
          <w:color w:val="00000A"/>
          <w:sz w:val="28"/>
          <w:szCs w:val="28"/>
        </w:rPr>
        <w:t>Bachelor</w:t>
      </w:r>
      <w:proofErr w:type="spellEnd"/>
      <w:r w:rsidR="00C7087D" w:rsidRPr="00FB7101">
        <w:rPr>
          <w:bCs/>
          <w:i/>
          <w:color w:val="00000A"/>
          <w:sz w:val="28"/>
          <w:szCs w:val="28"/>
        </w:rPr>
        <w:t xml:space="preserve"> </w:t>
      </w:r>
      <w:proofErr w:type="spellStart"/>
      <w:r w:rsidR="00C7087D" w:rsidRPr="00FB7101">
        <w:rPr>
          <w:bCs/>
          <w:i/>
          <w:color w:val="00000A"/>
          <w:sz w:val="28"/>
          <w:szCs w:val="28"/>
        </w:rPr>
        <w:t>of</w:t>
      </w:r>
      <w:proofErr w:type="spellEnd"/>
      <w:r w:rsidR="00C7087D" w:rsidRPr="00FB7101">
        <w:rPr>
          <w:bCs/>
          <w:i/>
          <w:color w:val="00000A"/>
          <w:sz w:val="28"/>
          <w:szCs w:val="28"/>
        </w:rPr>
        <w:t xml:space="preserve"> </w:t>
      </w:r>
      <w:proofErr w:type="spellStart"/>
      <w:r w:rsidR="00C7087D" w:rsidRPr="00FB7101">
        <w:rPr>
          <w:bCs/>
          <w:i/>
          <w:color w:val="00000A"/>
          <w:sz w:val="28"/>
          <w:szCs w:val="28"/>
        </w:rPr>
        <w:t>Business</w:t>
      </w:r>
      <w:proofErr w:type="spellEnd"/>
      <w:r w:rsidR="00C7087D" w:rsidRPr="00FB7101">
        <w:rPr>
          <w:bCs/>
          <w:i/>
          <w:color w:val="00000A"/>
          <w:sz w:val="28"/>
          <w:szCs w:val="28"/>
        </w:rPr>
        <w:t xml:space="preserve"> </w:t>
      </w:r>
      <w:proofErr w:type="spellStart"/>
      <w:r w:rsidR="00C7087D" w:rsidRPr="00FB7101">
        <w:rPr>
          <w:bCs/>
          <w:i/>
          <w:color w:val="00000A"/>
          <w:sz w:val="28"/>
          <w:szCs w:val="28"/>
        </w:rPr>
        <w:t>Administration</w:t>
      </w:r>
      <w:proofErr w:type="spellEnd"/>
      <w:r w:rsidR="00C7087D" w:rsidRPr="00FB7101">
        <w:rPr>
          <w:bCs/>
          <w:i/>
          <w:color w:val="00000A"/>
          <w:sz w:val="28"/>
          <w:szCs w:val="28"/>
        </w:rPr>
        <w:t xml:space="preserve"> </w:t>
      </w:r>
      <w:r w:rsidR="00C7087D" w:rsidRPr="00FB7101">
        <w:rPr>
          <w:bCs/>
          <w:color w:val="00000A"/>
          <w:sz w:val="28"/>
          <w:szCs w:val="28"/>
        </w:rPr>
        <w:t>(</w:t>
      </w:r>
      <w:r w:rsidR="00C7087D" w:rsidRPr="00FB7101">
        <w:rPr>
          <w:bCs/>
          <w:i/>
          <w:color w:val="00000A"/>
          <w:sz w:val="28"/>
          <w:szCs w:val="28"/>
        </w:rPr>
        <w:t>BBA</w:t>
      </w:r>
      <w:r w:rsidR="00C7087D" w:rsidRPr="00FB7101">
        <w:rPr>
          <w:bCs/>
          <w:color w:val="00000A"/>
          <w:sz w:val="28"/>
          <w:szCs w:val="28"/>
        </w:rPr>
        <w:t>)"(Профиль «</w:t>
      </w:r>
      <w:r w:rsidR="00C7087D" w:rsidRPr="00FB7101">
        <w:rPr>
          <w:rStyle w:val="affa"/>
          <w:color w:val="000000"/>
          <w:sz w:val="28"/>
          <w:szCs w:val="28"/>
        </w:rPr>
        <w:t>Бизнес и предпринимательство/</w:t>
      </w:r>
      <w:proofErr w:type="spellStart"/>
      <w:r w:rsidR="00C7087D" w:rsidRPr="00FB7101">
        <w:rPr>
          <w:rStyle w:val="affa"/>
          <w:color w:val="000000"/>
          <w:sz w:val="28"/>
          <w:szCs w:val="28"/>
        </w:rPr>
        <w:t>Business</w:t>
      </w:r>
      <w:proofErr w:type="spellEnd"/>
      <w:r w:rsidR="00C7087D" w:rsidRPr="00FB7101">
        <w:rPr>
          <w:rStyle w:val="affa"/>
          <w:color w:val="000000"/>
          <w:sz w:val="28"/>
          <w:szCs w:val="28"/>
        </w:rPr>
        <w:t xml:space="preserve"> &amp; </w:t>
      </w:r>
      <w:proofErr w:type="spellStart"/>
      <w:r w:rsidR="00C7087D" w:rsidRPr="00FB7101">
        <w:rPr>
          <w:rStyle w:val="affa"/>
          <w:color w:val="000000"/>
          <w:sz w:val="28"/>
          <w:szCs w:val="28"/>
        </w:rPr>
        <w:t>Entrepreneurship</w:t>
      </w:r>
      <w:proofErr w:type="spellEnd"/>
      <w:r w:rsidR="00C7087D" w:rsidRPr="00FB7101">
        <w:rPr>
          <w:rStyle w:val="affa"/>
          <w:color w:val="000000"/>
          <w:sz w:val="28"/>
          <w:szCs w:val="28"/>
        </w:rPr>
        <w:t>», «Управление маркетингом/</w:t>
      </w:r>
      <w:r w:rsidR="00C7087D" w:rsidRPr="00FB7101">
        <w:rPr>
          <w:rStyle w:val="10"/>
          <w:color w:val="000000"/>
          <w:sz w:val="24"/>
          <w:szCs w:val="24"/>
        </w:rPr>
        <w:t xml:space="preserve"> </w:t>
      </w:r>
      <w:proofErr w:type="spellStart"/>
      <w:r w:rsidR="00C7087D" w:rsidRPr="00FB7101">
        <w:rPr>
          <w:rStyle w:val="affa"/>
          <w:color w:val="000000"/>
          <w:sz w:val="28"/>
          <w:szCs w:val="28"/>
        </w:rPr>
        <w:t>Marketing</w:t>
      </w:r>
      <w:proofErr w:type="spellEnd"/>
      <w:r w:rsidR="00C7087D" w:rsidRPr="00FB7101">
        <w:rPr>
          <w:rStyle w:val="affa"/>
          <w:color w:val="000000"/>
          <w:sz w:val="28"/>
          <w:szCs w:val="28"/>
        </w:rPr>
        <w:t xml:space="preserve"> </w:t>
      </w:r>
      <w:proofErr w:type="spellStart"/>
      <w:r w:rsidR="00C7087D" w:rsidRPr="00FB7101">
        <w:rPr>
          <w:rStyle w:val="affa"/>
          <w:color w:val="000000"/>
          <w:sz w:val="28"/>
          <w:szCs w:val="28"/>
        </w:rPr>
        <w:t>Management</w:t>
      </w:r>
      <w:proofErr w:type="spellEnd"/>
      <w:r w:rsidR="00C7087D" w:rsidRPr="00FB7101">
        <w:rPr>
          <w:rStyle w:val="affa"/>
          <w:color w:val="000000"/>
          <w:sz w:val="28"/>
          <w:szCs w:val="28"/>
        </w:rPr>
        <w:t>»)</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7666B">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7666B">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r>
      <w:tr w:rsidR="009B7CE4" w:rsidRPr="00FB7101" w14:paraId="43F972C7"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72D39AC8" w14:textId="77777777" w:rsidR="009B7CE4" w:rsidRPr="00FB7101" w:rsidRDefault="00DD661A" w:rsidP="009B7CE4">
            <w:pPr>
              <w:spacing w:line="276" w:lineRule="auto"/>
              <w:jc w:val="center"/>
              <w:rPr>
                <w:b/>
                <w:i/>
                <w:color w:val="00000A"/>
                <w:sz w:val="24"/>
                <w:szCs w:val="24"/>
              </w:rPr>
            </w:pPr>
            <w:r w:rsidRPr="00FB7101">
              <w:rPr>
                <w:b/>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E5CD30"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2B1B980F" w14:textId="77777777" w:rsidTr="0007666B">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07666B" w:rsidRPr="00FB7101" w14:paraId="2D3138B8"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CA81B8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r>
      <w:tr w:rsidR="009B7CE4" w:rsidRPr="00FB7101" w14:paraId="79C49C0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114A3805" w14:textId="25C434AB" w:rsidR="009B7CE4" w:rsidRPr="0070273A" w:rsidRDefault="009B7CE4" w:rsidP="00E91324">
      <w:pPr>
        <w:spacing w:line="360" w:lineRule="auto"/>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Pr>
          <w:b/>
          <w:bCs/>
          <w:i/>
          <w:color w:val="00000A"/>
          <w:sz w:val="28"/>
          <w:szCs w:val="28"/>
        </w:rPr>
        <w:t>:</w:t>
      </w:r>
    </w:p>
    <w:p w14:paraId="6753C1C6" w14:textId="77777777" w:rsidR="008A6074" w:rsidRDefault="009B7CE4" w:rsidP="00E91324">
      <w:pPr>
        <w:spacing w:line="360" w:lineRule="auto"/>
        <w:rPr>
          <w:b/>
          <w:color w:val="00000A"/>
          <w:sz w:val="28"/>
          <w:szCs w:val="28"/>
        </w:rPr>
      </w:pPr>
      <w:r w:rsidRPr="00C7087D">
        <w:rPr>
          <w:b/>
          <w:i/>
          <w:color w:val="00000A"/>
          <w:sz w:val="28"/>
          <w:szCs w:val="28"/>
        </w:rPr>
        <w:t>Образовательная программа «Управление бизнесом»</w:t>
      </w:r>
      <w:r w:rsidR="00FE097D">
        <w:rPr>
          <w:b/>
          <w:i/>
          <w:color w:val="00000A"/>
          <w:sz w:val="28"/>
          <w:szCs w:val="28"/>
        </w:rPr>
        <w:t xml:space="preserve"> </w:t>
      </w:r>
      <w:r w:rsidRPr="00C7087D">
        <w:rPr>
          <w:b/>
          <w:i/>
          <w:color w:val="00000A"/>
          <w:sz w:val="28"/>
          <w:szCs w:val="28"/>
        </w:rPr>
        <w:t>(</w:t>
      </w:r>
      <w:r w:rsidRPr="00C7087D">
        <w:rPr>
          <w:rStyle w:val="affa"/>
          <w:color w:val="000000"/>
          <w:sz w:val="28"/>
          <w:szCs w:val="28"/>
        </w:rPr>
        <w:t>Профиль «Менеджмент и управление бизнесом»</w:t>
      </w:r>
      <w:r>
        <w:rPr>
          <w:rStyle w:val="affa"/>
          <w:color w:val="000000"/>
          <w:sz w:val="28"/>
          <w:szCs w:val="28"/>
        </w:rPr>
        <w:t>)</w:t>
      </w:r>
    </w:p>
    <w:p w14:paraId="133DBE58" w14:textId="484AA070" w:rsidR="00AF6F4A" w:rsidRPr="003621BA" w:rsidRDefault="003621BA" w:rsidP="003621BA">
      <w:pPr>
        <w:spacing w:line="276" w:lineRule="auto"/>
        <w:jc w:val="right"/>
        <w:rPr>
          <w:color w:val="00000A"/>
          <w:sz w:val="24"/>
          <w:szCs w:val="24"/>
        </w:rPr>
      </w:pPr>
      <w:r>
        <w:rPr>
          <w:color w:val="00000A"/>
          <w:sz w:val="24"/>
          <w:szCs w:val="24"/>
        </w:rPr>
        <w:t>Таблица 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7666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044237C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B61CB2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1BB10B9"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r>
      <w:tr w:rsidR="009B7CE4" w:rsidRPr="00FB7101" w14:paraId="29418826"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r>
      <w:tr w:rsidR="009B7CE4" w:rsidRPr="00FB7101" w14:paraId="4F614070"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07666B"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2FEF9D13"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181DCC0C" w14:textId="77777777" w:rsidR="003A09B3" w:rsidRDefault="003A09B3" w:rsidP="003A09B3">
      <w:pPr>
        <w:spacing w:line="276" w:lineRule="auto"/>
        <w:rPr>
          <w:b/>
          <w:color w:val="00000A"/>
          <w:sz w:val="28"/>
          <w:szCs w:val="28"/>
        </w:rPr>
      </w:pPr>
    </w:p>
    <w:p w14:paraId="4A299B29" w14:textId="2443B3ED" w:rsidR="00DD661A" w:rsidRPr="0070273A" w:rsidRDefault="00DD661A" w:rsidP="00E91324">
      <w:pPr>
        <w:spacing w:line="360" w:lineRule="auto"/>
        <w:jc w:val="both"/>
        <w:rPr>
          <w:b/>
          <w:bCs/>
          <w:i/>
          <w:color w:val="00000A"/>
          <w:sz w:val="28"/>
          <w:szCs w:val="28"/>
        </w:rPr>
      </w:pPr>
      <w:r>
        <w:rPr>
          <w:b/>
          <w:bCs/>
          <w:i/>
          <w:color w:val="00000A"/>
          <w:sz w:val="28"/>
          <w:szCs w:val="28"/>
        </w:rPr>
        <w:t>Институт онлайн- образования:</w:t>
      </w:r>
    </w:p>
    <w:p w14:paraId="39325394" w14:textId="77777777" w:rsidR="00DD661A" w:rsidRPr="00FB7101" w:rsidRDefault="00DD661A" w:rsidP="00E91324">
      <w:pPr>
        <w:spacing w:line="360" w:lineRule="auto"/>
        <w:jc w:val="both"/>
        <w:rPr>
          <w:color w:val="00000A"/>
          <w:sz w:val="28"/>
          <w:szCs w:val="28"/>
        </w:rPr>
      </w:pPr>
      <w:r w:rsidRPr="00FB7101">
        <w:rPr>
          <w:i/>
          <w:color w:val="00000A"/>
          <w:sz w:val="28"/>
          <w:szCs w:val="28"/>
        </w:rPr>
        <w:t>Образовательная программа «Управление бизнесом»</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w:t>
      </w:r>
    </w:p>
    <w:p w14:paraId="5ABD2CE1" w14:textId="77777777" w:rsidR="00DD661A" w:rsidRPr="00FB7101"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«Финансовый менеджмент»)</w:t>
      </w:r>
    </w:p>
    <w:p w14:paraId="266FA4F5" w14:textId="55CDEDAB" w:rsidR="00DD661A"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«Маркетинг»</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5823A6E4" w14:textId="3F656D45"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DD661A" w:rsidRPr="00FB7101" w14:paraId="0F53BF6E" w14:textId="77777777" w:rsidTr="00FB710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DD661A" w:rsidRPr="00FB7101" w:rsidRDefault="00DD661A"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DD661A" w:rsidRPr="00FB7101" w:rsidRDefault="00DD661A" w:rsidP="008541ED">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E3EBA7" w14:textId="368CF5A8"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69D441D4"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EEE4BE5" w14:textId="4EC95547"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6E2368D"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r>
      <w:tr w:rsidR="00DD661A" w:rsidRPr="00FB7101" w14:paraId="578E38FD" w14:textId="77777777" w:rsidTr="00FB710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DD661A" w:rsidRPr="00FB7101" w:rsidRDefault="00DD661A" w:rsidP="008541ED">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7777777" w:rsidR="00DD661A" w:rsidRPr="00FB7101" w:rsidRDefault="00DD661A" w:rsidP="008541ED">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77777777" w:rsidR="00DD661A" w:rsidRPr="00FB7101" w:rsidRDefault="00DD661A" w:rsidP="008541ED">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D871B0" w14:textId="77777777" w:rsidR="00DD661A" w:rsidRPr="00FB7101" w:rsidRDefault="00DD661A" w:rsidP="008541ED">
            <w:pPr>
              <w:spacing w:line="276" w:lineRule="auto"/>
              <w:jc w:val="center"/>
              <w:rPr>
                <w:b/>
                <w:color w:val="00000A"/>
                <w:sz w:val="24"/>
                <w:szCs w:val="24"/>
              </w:rPr>
            </w:pPr>
            <w:r w:rsidRPr="00FB7101">
              <w:rPr>
                <w:b/>
                <w:color w:val="00000A"/>
                <w:sz w:val="24"/>
                <w:szCs w:val="24"/>
              </w:rPr>
              <w:t>118</w:t>
            </w:r>
          </w:p>
        </w:tc>
      </w:tr>
      <w:tr w:rsidR="00DD661A" w:rsidRPr="00FB7101" w14:paraId="34B56535"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DD661A" w:rsidRPr="00FB7101" w:rsidRDefault="00DD661A"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DD661A" w:rsidRPr="00FB7101" w:rsidRDefault="00DD661A" w:rsidP="008541ED">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F888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r>
      <w:tr w:rsidR="00DD661A" w:rsidRPr="00FB7101" w14:paraId="10BA0AEC" w14:textId="77777777" w:rsidTr="00FB7101">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DD661A" w:rsidRPr="00FB7101" w:rsidRDefault="00DD661A" w:rsidP="008541ED">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39CA5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D15781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BACD6D2"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r>
      <w:tr w:rsidR="00DD661A" w:rsidRPr="00FB7101" w14:paraId="29CF89E0"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DD661A" w:rsidRPr="00FB7101" w:rsidRDefault="00DD661A" w:rsidP="008541ED">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536473"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1415936"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3082065"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r>
      <w:tr w:rsidR="00DD661A" w:rsidRPr="00FB7101" w14:paraId="009D62BE"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DD661A" w:rsidRPr="00FB7101" w:rsidRDefault="00DD661A" w:rsidP="008541ED">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7777777" w:rsidR="00DD661A" w:rsidRPr="00FB7101" w:rsidRDefault="00DD661A" w:rsidP="008541ED">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845D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r>
      <w:tr w:rsidR="0007666B" w:rsidRPr="00FB7101" w14:paraId="7C5C0B40"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0B40C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64627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r>
      <w:tr w:rsidR="00DD661A" w:rsidRPr="00FB7101" w14:paraId="0984B461"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DD661A" w:rsidRPr="00FB7101" w:rsidRDefault="00DD661A" w:rsidP="008541ED">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395BD4"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730ED0">
      <w:pPr>
        <w:pStyle w:val="1"/>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4E66DBB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Случайные события</w:t>
      </w:r>
    </w:p>
    <w:p w14:paraId="11DE4013"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709980596" r:id="rId9"/>
        </w:object>
      </w:r>
      <w:r w:rsidRPr="00CF0BBE">
        <w:rPr>
          <w:sz w:val="28"/>
          <w:szCs w:val="28"/>
        </w:rPr>
        <w:t xml:space="preserve"> по </w:t>
      </w:r>
      <w:r w:rsidRPr="00CF0BBE">
        <w:rPr>
          <w:position w:val="-6"/>
          <w:sz w:val="28"/>
          <w:szCs w:val="28"/>
        </w:rPr>
        <w:object w:dxaOrig="240" w:dyaOrig="340" w14:anchorId="18563D60">
          <v:shape id="_x0000_i1026" type="#_x0000_t75" style="width:12pt;height:17.25pt" o:ole="">
            <v:imagedata r:id="rId10" o:title=""/>
          </v:shape>
          <o:OLEObject Type="Embed" ProgID="Equation.3" ShapeID="_x0000_i1026" DrawAspect="Content" ObjectID="_1709980597"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pt;height:12.75pt" o:ole="">
            <v:imagedata r:id="rId8" o:title=""/>
          </v:shape>
          <o:OLEObject Type="Embed" ProgID="Equation.3" ShapeID="_x0000_i1027" DrawAspect="Content" ObjectID="_1709980598" r:id="rId12"/>
        </w:object>
      </w:r>
      <w:r w:rsidRPr="00CF0BBE">
        <w:rPr>
          <w:sz w:val="28"/>
          <w:szCs w:val="28"/>
        </w:rPr>
        <w:t xml:space="preserve"> по </w:t>
      </w:r>
      <w:r w:rsidRPr="00CF0BBE">
        <w:rPr>
          <w:position w:val="-6"/>
          <w:sz w:val="28"/>
          <w:szCs w:val="28"/>
        </w:rPr>
        <w:object w:dxaOrig="240" w:dyaOrig="340" w14:anchorId="441F23EB">
          <v:shape id="_x0000_i1028" type="#_x0000_t75" style="width:12pt;height:17.25pt" o:ole="">
            <v:imagedata r:id="rId10" o:title=""/>
          </v:shape>
          <o:OLEObject Type="Embed" ProgID="Equation.3" ShapeID="_x0000_i1028" DrawAspect="Content" ObjectID="_1709980599"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1582AD67" w14:textId="5B0866F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514310F3" w14:textId="77777777" w:rsidR="008831F7" w:rsidRDefault="00D423F7"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 xml:space="preserve">Понятие случайной величины, закон распределения, </w:t>
      </w:r>
    </w:p>
    <w:p w14:paraId="14EE0D87" w14:textId="77777777" w:rsidR="00D423F7"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основные свойства</w:t>
      </w:r>
    </w:p>
    <w:p w14:paraId="0B899FF4" w14:textId="77777777"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9097E58" w14:textId="77777777"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FB7101">
      <w:pPr>
        <w:widowControl/>
        <w:suppressAutoHyphens/>
        <w:autoSpaceDE/>
        <w:autoSpaceDN/>
        <w:spacing w:line="360" w:lineRule="auto"/>
        <w:jc w:val="center"/>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FB7101">
      <w:pPr>
        <w:widowControl/>
        <w:suppressAutoHyphens/>
        <w:autoSpaceDE/>
        <w:autoSpaceDN/>
        <w:spacing w:line="360" w:lineRule="auto"/>
        <w:jc w:val="center"/>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77777777" w:rsidR="0017114D" w:rsidRPr="003A09B3" w:rsidRDefault="00391601" w:rsidP="00FB7101">
      <w:pPr>
        <w:widowControl/>
        <w:autoSpaceDE/>
        <w:autoSpaceDN/>
        <w:adjustRightInd/>
        <w:spacing w:line="360" w:lineRule="auto"/>
        <w:ind w:firstLine="567"/>
        <w:jc w:val="both"/>
        <w:rPr>
          <w:b/>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7ED21760" w14:textId="77777777"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FB7101">
      <w:pPr>
        <w:widowControl/>
        <w:autoSpaceDE/>
        <w:autoSpaceDN/>
        <w:adjustRightInd/>
        <w:spacing w:line="360" w:lineRule="auto"/>
        <w:ind w:firstLine="709"/>
        <w:jc w:val="center"/>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FB7101">
      <w:pPr>
        <w:widowControl/>
        <w:autoSpaceDE/>
        <w:autoSpaceDN/>
        <w:adjustRightInd/>
        <w:spacing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7C5ADC28" w14:textId="77777777" w:rsidR="00E44E13" w:rsidRPr="00B21F77" w:rsidRDefault="00BC33D7" w:rsidP="00FB7101">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FB7101">
      <w:pPr>
        <w:spacing w:line="360" w:lineRule="auto"/>
        <w:ind w:firstLine="709"/>
        <w:jc w:val="center"/>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Pr="006C3D53">
        <w:rPr>
          <w:b/>
          <w:sz w:val="32"/>
          <w:szCs w:val="32"/>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FB7101">
      <w:pPr>
        <w:widowControl/>
        <w:autoSpaceDE/>
        <w:autoSpaceDN/>
        <w:adjustRightInd/>
        <w:spacing w:line="360" w:lineRule="auto"/>
        <w:jc w:val="center"/>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FB7101">
      <w:pPr>
        <w:widowControl/>
        <w:autoSpaceDE/>
        <w:autoSpaceDN/>
        <w:adjustRightInd/>
        <w:spacing w:line="360" w:lineRule="auto"/>
        <w:ind w:firstLine="567"/>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несмещ</w:t>
      </w:r>
      <w:r w:rsidR="00B13F1A">
        <w:rPr>
          <w:sz w:val="28"/>
          <w:szCs w:val="28"/>
        </w:rPr>
        <w:t>ё</w:t>
      </w:r>
      <w:r w:rsidR="00F52907" w:rsidRPr="00F52907">
        <w:rPr>
          <w:sz w:val="28"/>
          <w:szCs w:val="28"/>
        </w:rPr>
        <w:t>нност</w:t>
      </w:r>
      <w:r w:rsidR="00F52907">
        <w:rPr>
          <w:sz w:val="28"/>
          <w:szCs w:val="28"/>
        </w:rPr>
        <w:t>ь</w:t>
      </w:r>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Тема 5. Проверка параметрических гипотез</w:t>
      </w:r>
    </w:p>
    <w:p w14:paraId="70A127DA" w14:textId="49739E81" w:rsidR="00314369" w:rsidRDefault="00255708" w:rsidP="00DA51B3">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о числовом 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7394A316" w14:textId="77777777" w:rsidR="00DA51B3" w:rsidRPr="00314369" w:rsidRDefault="00DA51B3" w:rsidP="00DA51B3">
      <w:pPr>
        <w:widowControl/>
        <w:spacing w:after="120" w:line="360" w:lineRule="auto"/>
        <w:ind w:firstLine="709"/>
        <w:jc w:val="both"/>
        <w:rPr>
          <w:sz w:val="28"/>
          <w:szCs w:val="28"/>
        </w:rPr>
      </w:pPr>
    </w:p>
    <w:p w14:paraId="415F9049" w14:textId="4A5F8610"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DA51B3">
      <w:pPr>
        <w:widowControl/>
        <w:autoSpaceDE/>
        <w:autoSpaceDN/>
        <w:adjustRightInd/>
        <w:spacing w:after="120"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122EE696" w14:textId="77777777" w:rsidR="00DA51B3" w:rsidRDefault="00DA51B3" w:rsidP="00DA51B3">
      <w:pPr>
        <w:widowControl/>
        <w:autoSpaceDE/>
        <w:autoSpaceDN/>
        <w:adjustRightInd/>
        <w:spacing w:after="120" w:line="360" w:lineRule="auto"/>
        <w:ind w:firstLine="709"/>
        <w:jc w:val="both"/>
        <w:rPr>
          <w:sz w:val="28"/>
          <w:szCs w:val="28"/>
        </w:rPr>
      </w:pPr>
    </w:p>
    <w:p w14:paraId="24917AF4" w14:textId="77777777" w:rsidR="001E687A" w:rsidRP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9. Элементы теории временных рядов</w:t>
      </w:r>
    </w:p>
    <w:p w14:paraId="7C269D4E" w14:textId="3FD8B846"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580C1F0B" w:rsidR="00146364" w:rsidRDefault="004145E5" w:rsidP="00730ED0">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14:paraId="3DBE4615" w14:textId="77777777" w:rsidR="00B92C65" w:rsidRDefault="00730ED0" w:rsidP="00730ED0">
      <w:pPr>
        <w:pStyle w:val="1"/>
        <w:jc w:val="left"/>
      </w:pPr>
      <w:bookmarkStart w:id="12" w:name="_Toc73917215"/>
      <w:r w:rsidRPr="00AD5F3A">
        <w:rPr>
          <w:i/>
        </w:rPr>
        <w:t>Очная форма обучения</w:t>
      </w:r>
      <w:bookmarkEnd w:id="12"/>
      <w:r>
        <w:t xml:space="preserve"> </w:t>
      </w:r>
    </w:p>
    <w:p w14:paraId="47936D78" w14:textId="77777777" w:rsidR="005E2DB1" w:rsidRDefault="005E2DB1" w:rsidP="006C3D53">
      <w:pPr>
        <w:spacing w:line="360" w:lineRule="auto"/>
        <w:rPr>
          <w:b/>
          <w:i/>
          <w:color w:val="00000A"/>
          <w:sz w:val="28"/>
          <w:szCs w:val="28"/>
        </w:rPr>
      </w:pPr>
      <w:r>
        <w:rPr>
          <w:b/>
          <w:i/>
          <w:color w:val="00000A"/>
          <w:sz w:val="28"/>
          <w:szCs w:val="28"/>
        </w:rPr>
        <w:t>Образовательные программы:</w:t>
      </w:r>
    </w:p>
    <w:p w14:paraId="7DDB6643" w14:textId="6627E5C8" w:rsidR="00F803A8" w:rsidRDefault="00F803A8" w:rsidP="006C3D53">
      <w:pPr>
        <w:spacing w:line="360" w:lineRule="auto"/>
        <w:rPr>
          <w:bCs/>
          <w:color w:val="00000A"/>
          <w:sz w:val="28"/>
          <w:szCs w:val="28"/>
        </w:rPr>
      </w:pPr>
      <w:r w:rsidRPr="00C7087D">
        <w:rPr>
          <w:b/>
          <w:i/>
          <w:color w:val="00000A"/>
          <w:sz w:val="28"/>
          <w:szCs w:val="28"/>
        </w:rPr>
        <w:t>«Управление бизнесом»</w:t>
      </w:r>
      <w:r w:rsidR="005E2DB1">
        <w:rPr>
          <w:b/>
          <w:i/>
          <w:color w:val="00000A"/>
          <w:sz w:val="28"/>
          <w:szCs w:val="28"/>
        </w:rPr>
        <w:t>;</w:t>
      </w:r>
      <w:r w:rsidRPr="00C7087D">
        <w:rPr>
          <w:b/>
          <w:i/>
          <w:color w:val="00000A"/>
          <w:sz w:val="28"/>
          <w:szCs w:val="28"/>
        </w:rPr>
        <w:t xml:space="preserve"> «</w:t>
      </w:r>
      <w:r>
        <w:rPr>
          <w:b/>
          <w:i/>
          <w:color w:val="00000A"/>
          <w:sz w:val="28"/>
          <w:szCs w:val="28"/>
        </w:rPr>
        <w:t>Финансовый менеджмент</w:t>
      </w:r>
      <w:r w:rsidRPr="00C7087D">
        <w:rPr>
          <w:b/>
          <w:i/>
          <w:color w:val="00000A"/>
          <w:sz w:val="28"/>
          <w:szCs w:val="28"/>
        </w:rPr>
        <w:t>»</w:t>
      </w:r>
      <w:r w:rsidR="005E2DB1">
        <w:rPr>
          <w:b/>
          <w:i/>
          <w:color w:val="00000A"/>
          <w:sz w:val="28"/>
          <w:szCs w:val="28"/>
        </w:rPr>
        <w:t>;</w:t>
      </w:r>
      <w:r w:rsidRPr="00C7087D">
        <w:rPr>
          <w:b/>
          <w:i/>
          <w:color w:val="00000A"/>
          <w:sz w:val="28"/>
          <w:szCs w:val="28"/>
        </w:rPr>
        <w:t xml:space="preserve"> «Управление бизнесом»</w:t>
      </w:r>
      <w:r w:rsidR="005E2DB1">
        <w:rPr>
          <w:b/>
          <w:i/>
          <w:color w:val="00000A"/>
          <w:sz w:val="28"/>
          <w:szCs w:val="28"/>
        </w:rPr>
        <w:t xml:space="preserve">; </w:t>
      </w:r>
      <w:r w:rsidRPr="00C7087D">
        <w:rPr>
          <w:b/>
          <w:i/>
          <w:color w:val="00000A"/>
          <w:sz w:val="28"/>
          <w:szCs w:val="28"/>
        </w:rPr>
        <w:t>«</w:t>
      </w:r>
      <w:r>
        <w:rPr>
          <w:b/>
          <w:i/>
          <w:color w:val="00000A"/>
          <w:sz w:val="28"/>
          <w:szCs w:val="28"/>
        </w:rPr>
        <w:t>Логистика</w:t>
      </w:r>
      <w:r w:rsidRPr="00C7087D">
        <w:rPr>
          <w:b/>
          <w:i/>
          <w:color w:val="00000A"/>
          <w:sz w:val="28"/>
          <w:szCs w:val="28"/>
        </w:rPr>
        <w:t>»</w:t>
      </w:r>
      <w:r w:rsidR="005E2DB1">
        <w:rPr>
          <w:b/>
          <w:i/>
          <w:color w:val="00000A"/>
          <w:sz w:val="28"/>
          <w:szCs w:val="28"/>
        </w:rPr>
        <w:t xml:space="preserve">; </w:t>
      </w:r>
      <w:r w:rsidRPr="00C7087D">
        <w:rPr>
          <w:b/>
          <w:i/>
          <w:color w:val="00000A"/>
          <w:sz w:val="28"/>
          <w:szCs w:val="28"/>
        </w:rPr>
        <w:t>«</w:t>
      </w:r>
      <w:r>
        <w:rPr>
          <w:b/>
          <w:i/>
          <w:color w:val="00000A"/>
          <w:sz w:val="28"/>
          <w:szCs w:val="28"/>
        </w:rPr>
        <w:t>Маркетинг</w:t>
      </w:r>
      <w:r w:rsidRPr="00C7087D">
        <w:rPr>
          <w:b/>
          <w:i/>
          <w:color w:val="00000A"/>
          <w:sz w:val="28"/>
          <w:szCs w:val="28"/>
        </w:rPr>
        <w:t>»</w:t>
      </w:r>
      <w:r w:rsidR="005E2DB1">
        <w:rPr>
          <w:b/>
          <w:i/>
          <w:color w:val="00000A"/>
          <w:sz w:val="28"/>
          <w:szCs w:val="28"/>
        </w:rPr>
        <w:t xml:space="preserve">; </w:t>
      </w:r>
      <w:r>
        <w:rPr>
          <w:b/>
          <w:bCs/>
          <w:i/>
          <w:color w:val="00000A"/>
          <w:sz w:val="28"/>
          <w:szCs w:val="28"/>
        </w:rPr>
        <w:t>«</w:t>
      </w:r>
      <w:r w:rsidRPr="00C7087D">
        <w:rPr>
          <w:b/>
          <w:bCs/>
          <w:i/>
          <w:color w:val="00000A"/>
          <w:sz w:val="28"/>
          <w:szCs w:val="28"/>
        </w:rPr>
        <w:t>Управление бизнесом/</w:t>
      </w:r>
      <w:proofErr w:type="spellStart"/>
      <w:r w:rsidRPr="00C7087D">
        <w:rPr>
          <w:b/>
          <w:bCs/>
          <w:i/>
          <w:color w:val="00000A"/>
          <w:sz w:val="28"/>
          <w:szCs w:val="28"/>
        </w:rPr>
        <w:t>Bachelor</w:t>
      </w:r>
      <w:proofErr w:type="spellEnd"/>
      <w:r w:rsidRPr="00C7087D">
        <w:rPr>
          <w:b/>
          <w:bCs/>
          <w:i/>
          <w:color w:val="00000A"/>
          <w:sz w:val="28"/>
          <w:szCs w:val="28"/>
        </w:rPr>
        <w:t xml:space="preserve"> </w:t>
      </w:r>
      <w:proofErr w:type="spellStart"/>
      <w:r w:rsidRPr="00C7087D">
        <w:rPr>
          <w:b/>
          <w:bCs/>
          <w:i/>
          <w:color w:val="00000A"/>
          <w:sz w:val="28"/>
          <w:szCs w:val="28"/>
        </w:rPr>
        <w:t>of</w:t>
      </w:r>
      <w:proofErr w:type="spellEnd"/>
      <w:r w:rsidRPr="00C7087D">
        <w:rPr>
          <w:b/>
          <w:bCs/>
          <w:i/>
          <w:color w:val="00000A"/>
          <w:sz w:val="28"/>
          <w:szCs w:val="28"/>
        </w:rPr>
        <w:t xml:space="preserve"> </w:t>
      </w:r>
      <w:proofErr w:type="spellStart"/>
      <w:r w:rsidRPr="00C7087D">
        <w:rPr>
          <w:b/>
          <w:bCs/>
          <w:i/>
          <w:color w:val="00000A"/>
          <w:sz w:val="28"/>
          <w:szCs w:val="28"/>
        </w:rPr>
        <w:t>Business</w:t>
      </w:r>
      <w:proofErr w:type="spellEnd"/>
      <w:r w:rsidRPr="00C7087D">
        <w:rPr>
          <w:b/>
          <w:bCs/>
          <w:i/>
          <w:color w:val="00000A"/>
          <w:sz w:val="28"/>
          <w:szCs w:val="28"/>
        </w:rPr>
        <w:t xml:space="preserve"> </w:t>
      </w:r>
      <w:proofErr w:type="spellStart"/>
      <w:r w:rsidRPr="00C7087D">
        <w:rPr>
          <w:b/>
          <w:bCs/>
          <w:i/>
          <w:color w:val="00000A"/>
          <w:sz w:val="28"/>
          <w:szCs w:val="28"/>
        </w:rPr>
        <w:t>Administration</w:t>
      </w:r>
      <w:proofErr w:type="spellEnd"/>
      <w:r>
        <w:rPr>
          <w:b/>
          <w:bCs/>
          <w:i/>
          <w:color w:val="00000A"/>
          <w:sz w:val="28"/>
          <w:szCs w:val="28"/>
        </w:rPr>
        <w:t xml:space="preserve"> </w:t>
      </w:r>
      <w:r w:rsidRPr="00C7087D">
        <w:rPr>
          <w:bCs/>
          <w:color w:val="00000A"/>
          <w:sz w:val="28"/>
          <w:szCs w:val="28"/>
        </w:rPr>
        <w:t>(</w:t>
      </w:r>
      <w:r w:rsidRPr="00C7087D">
        <w:rPr>
          <w:b/>
          <w:bCs/>
          <w:i/>
          <w:color w:val="00000A"/>
          <w:sz w:val="28"/>
          <w:szCs w:val="28"/>
        </w:rPr>
        <w:t>BBA</w:t>
      </w:r>
      <w:r w:rsidRPr="00C7087D">
        <w:rPr>
          <w:bCs/>
          <w:color w:val="00000A"/>
          <w:sz w:val="28"/>
          <w:szCs w:val="28"/>
        </w:rPr>
        <w:t>)"</w:t>
      </w:r>
      <w:r w:rsidR="00C86891">
        <w:rPr>
          <w:bCs/>
          <w:color w:val="00000A"/>
          <w:sz w:val="28"/>
          <w:szCs w:val="28"/>
        </w:rPr>
        <w:t>.</w:t>
      </w:r>
    </w:p>
    <w:p w14:paraId="23A71422" w14:textId="77777777" w:rsidR="00DA51B3" w:rsidRDefault="00DA51B3" w:rsidP="006C3D53">
      <w:pPr>
        <w:spacing w:line="360" w:lineRule="auto"/>
        <w:rPr>
          <w:bCs/>
          <w:color w:val="00000A"/>
          <w:sz w:val="28"/>
          <w:szCs w:val="28"/>
        </w:rPr>
      </w:pP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2"/>
        <w:gridCol w:w="1007"/>
        <w:gridCol w:w="824"/>
        <w:gridCol w:w="814"/>
        <w:gridCol w:w="1382"/>
        <w:gridCol w:w="1174"/>
        <w:gridCol w:w="12"/>
        <w:gridCol w:w="2061"/>
      </w:tblGrid>
      <w:tr w:rsidR="002B480A" w:rsidRPr="00985A95" w14:paraId="2B59A84C" w14:textId="77777777" w:rsidTr="000F6A9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CE892A" w14:textId="77777777"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557" w:type="pct"/>
            <w:gridSpan w:val="6"/>
            <w:tcBorders>
              <w:top w:val="single" w:sz="4" w:space="0" w:color="auto"/>
              <w:left w:val="single" w:sz="4" w:space="0" w:color="auto"/>
              <w:bottom w:val="single" w:sz="4" w:space="0" w:color="auto"/>
              <w:right w:val="single" w:sz="4" w:space="0" w:color="auto"/>
            </w:tcBorders>
            <w:vAlign w:val="center"/>
            <w:hideMark/>
          </w:tcPr>
          <w:p w14:paraId="3271079F"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53E1FE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11E3D2FD" w14:textId="77777777" w:rsidTr="00FA62A6">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85A95" w:rsidRPr="00985A95" w:rsidRDefault="00985A95"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8613474"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85A95" w:rsidRPr="00A15003" w:rsidRDefault="00A1500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985A95" w:rsidRPr="00A15003">
              <w:rPr>
                <w:rFonts w:eastAsia="Calibri" w:cs="Calibri"/>
                <w:color w:val="000000"/>
                <w:sz w:val="24"/>
                <w:szCs w:val="24"/>
              </w:rPr>
              <w:t>тоятельная работа</w:t>
            </w:r>
          </w:p>
        </w:tc>
        <w:tc>
          <w:tcPr>
            <w:tcW w:w="10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B813FE" w14:textId="77777777" w:rsidR="00985A95" w:rsidRPr="00985A95" w:rsidRDefault="00985A95" w:rsidP="00985A95">
            <w:pPr>
              <w:widowControl/>
              <w:autoSpaceDE/>
              <w:autoSpaceDN/>
              <w:adjustRightInd/>
              <w:rPr>
                <w:rFonts w:eastAsia="Calibri" w:cs="Calibri"/>
                <w:b/>
                <w:color w:val="000000"/>
                <w:sz w:val="24"/>
                <w:szCs w:val="24"/>
              </w:rPr>
            </w:pPr>
          </w:p>
        </w:tc>
      </w:tr>
      <w:tr w:rsidR="000F6A91" w:rsidRPr="00985A95" w14:paraId="2292CA05" w14:textId="77777777" w:rsidTr="00FA62A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0F6A91" w:rsidRPr="00985A95" w:rsidRDefault="000F6A91"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0F6A91" w:rsidRPr="00985A95" w:rsidRDefault="000F6A91"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0F6A91" w:rsidRPr="00985A95" w:rsidRDefault="000F6A91"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9ED16F1" w:rsidR="000F6A91" w:rsidRPr="00730ED0" w:rsidRDefault="000F6A91"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sidR="00FA62A6">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0F6A91" w:rsidRPr="00985A95" w:rsidRDefault="000F6A91" w:rsidP="00985A95">
            <w:pPr>
              <w:widowControl/>
              <w:autoSpaceDE/>
              <w:autoSpaceDN/>
              <w:adjustRightInd/>
              <w:rPr>
                <w:rFonts w:eastAsia="Calibri" w:cs="Calibri"/>
                <w:b/>
                <w:color w:val="000000"/>
                <w:sz w:val="24"/>
                <w:szCs w:val="24"/>
              </w:rPr>
            </w:pPr>
          </w:p>
        </w:tc>
        <w:tc>
          <w:tcPr>
            <w:tcW w:w="1017" w:type="pct"/>
            <w:gridSpan w:val="2"/>
            <w:vMerge/>
            <w:tcBorders>
              <w:top w:val="single" w:sz="4" w:space="0" w:color="auto"/>
              <w:left w:val="single" w:sz="4" w:space="0" w:color="auto"/>
              <w:bottom w:val="single" w:sz="4" w:space="0" w:color="auto"/>
              <w:right w:val="single" w:sz="4" w:space="0" w:color="auto"/>
            </w:tcBorders>
            <w:vAlign w:val="center"/>
            <w:hideMark/>
          </w:tcPr>
          <w:p w14:paraId="533E92CE" w14:textId="77777777" w:rsidR="000F6A91" w:rsidRPr="00985A95" w:rsidRDefault="000F6A91" w:rsidP="00985A95">
            <w:pPr>
              <w:widowControl/>
              <w:autoSpaceDE/>
              <w:autoSpaceDN/>
              <w:adjustRightInd/>
              <w:rPr>
                <w:rFonts w:eastAsia="Calibri" w:cs="Calibri"/>
                <w:b/>
                <w:color w:val="000000"/>
                <w:sz w:val="24"/>
                <w:szCs w:val="24"/>
              </w:rPr>
            </w:pPr>
          </w:p>
        </w:tc>
      </w:tr>
      <w:tr w:rsidR="000F6A91" w:rsidRPr="00985A95" w14:paraId="78A199C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77777777" w:rsidR="000F6A91" w:rsidRPr="00985A95" w:rsidRDefault="000F6A91" w:rsidP="0052509E">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8BA2ED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top w:val="single" w:sz="4" w:space="0" w:color="auto"/>
              <w:left w:val="single" w:sz="4" w:space="0" w:color="auto"/>
              <w:right w:val="single" w:sz="4" w:space="0" w:color="auto"/>
            </w:tcBorders>
            <w:vAlign w:val="center"/>
            <w:hideMark/>
          </w:tcPr>
          <w:p w14:paraId="08AB6262" w14:textId="1A9BEA35" w:rsidR="000F6A91" w:rsidRPr="00985A95"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7777777" w:rsidR="000F6A91" w:rsidRPr="00985A95"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E58E5A6"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7777777" w:rsidR="000F6A91" w:rsidRPr="002C6A46"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23D5BC8"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99D5D4F"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7777777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77777777" w:rsidR="000F6A91" w:rsidRPr="00985A95" w:rsidRDefault="000F6A91" w:rsidP="00985A95">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CFEE4F4"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5908079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7" w:type="pct"/>
            <w:gridSpan w:val="2"/>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531CB58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33448940" w14:textId="77777777"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6F5E9426"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77777777" w:rsidR="000F6A91" w:rsidRPr="00FA65DA" w:rsidRDefault="000F6A91" w:rsidP="00FA65DA">
            <w:pPr>
              <w:widowControl/>
              <w:suppressAutoHyphens/>
              <w:autoSpaceDE/>
              <w:autoSpaceDN/>
              <w:adjustRightInd/>
              <w:jc w:val="center"/>
              <w:rPr>
                <w:rFonts w:eastAsia="Calibri"/>
                <w:color w:val="000000"/>
                <w:sz w:val="24"/>
                <w:szCs w:val="24"/>
              </w:rPr>
            </w:pP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A2F40D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7835E6EB"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left w:val="single" w:sz="4" w:space="0" w:color="auto"/>
              <w:right w:val="single" w:sz="4" w:space="0" w:color="auto"/>
            </w:tcBorders>
            <w:vAlign w:val="center"/>
            <w:hideMark/>
          </w:tcPr>
          <w:p w14:paraId="7A216CF9" w14:textId="65CEAE6E" w:rsidR="000F6A91" w:rsidRPr="00985A95" w:rsidRDefault="000F6A91" w:rsidP="000F6A9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0F6A91" w:rsidRPr="00985A95" w14:paraId="73AE5D21"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7C5F99BD"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6AAB53C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49B9B054" w14:textId="77777777" w:rsidR="000F6A91" w:rsidRPr="00985A95" w:rsidRDefault="000F6A91" w:rsidP="009678F1">
            <w:pPr>
              <w:suppressAutoHyphens/>
              <w:rPr>
                <w:rFonts w:eastAsia="Calibri" w:cs="Calibri"/>
                <w:color w:val="000000"/>
                <w:sz w:val="24"/>
                <w:szCs w:val="24"/>
              </w:rPr>
            </w:pPr>
          </w:p>
        </w:tc>
      </w:tr>
      <w:tr w:rsidR="000F6A91" w:rsidRPr="00985A95" w14:paraId="7A8FE78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8AD430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F897A31"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38218FA1" w14:textId="77777777" w:rsidR="000F6A91" w:rsidRPr="00985A95" w:rsidRDefault="000F6A91" w:rsidP="009678F1">
            <w:pPr>
              <w:suppressAutoHyphens/>
              <w:rPr>
                <w:rFonts w:eastAsia="Calibri" w:cs="Calibri"/>
                <w:color w:val="000000"/>
                <w:sz w:val="24"/>
                <w:szCs w:val="24"/>
              </w:rPr>
            </w:pPr>
          </w:p>
        </w:tc>
      </w:tr>
      <w:tr w:rsidR="000F6A91" w:rsidRPr="00985A95" w14:paraId="4ECD2B8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r w:rsidRPr="009678F1">
              <w:rPr>
                <w:rFonts w:eastAsia="Calibri" w:cs="Calibri"/>
                <w:color w:val="000000"/>
                <w:sz w:val="24"/>
                <w:szCs w:val="24"/>
              </w:rPr>
              <w:t xml:space="preserve"> гипотез</w:t>
            </w:r>
            <w:r>
              <w:rPr>
                <w:rFonts w:eastAsia="Calibri" w:cs="Calibri"/>
                <w:color w:val="000000"/>
                <w:sz w:val="24"/>
                <w:szCs w:val="24"/>
              </w:rPr>
              <w:t>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7777777" w:rsidR="000F6A91" w:rsidRPr="0017114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4E72E7B8" w:rsidR="000F6A91" w:rsidRPr="00125930"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108BCA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5DF30329" w14:textId="77777777" w:rsidR="000F6A91" w:rsidRPr="00985A95" w:rsidRDefault="000F6A91" w:rsidP="009678F1">
            <w:pPr>
              <w:suppressAutoHyphens/>
              <w:rPr>
                <w:rFonts w:eastAsia="Calibri" w:cs="Calibri"/>
                <w:color w:val="000000"/>
                <w:sz w:val="24"/>
                <w:szCs w:val="24"/>
              </w:rPr>
            </w:pPr>
          </w:p>
        </w:tc>
      </w:tr>
      <w:tr w:rsidR="000F6A91" w:rsidRPr="00985A95" w14:paraId="38D34E08"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7777777" w:rsidR="000F6A91" w:rsidRPr="009678F1" w:rsidRDefault="000F6A9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5618BD59"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B5146D5"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481716D2" w14:textId="77777777" w:rsidR="000F6A91" w:rsidRPr="00985A95" w:rsidRDefault="000F6A91" w:rsidP="009678F1">
            <w:pPr>
              <w:suppressAutoHyphens/>
              <w:rPr>
                <w:rFonts w:eastAsia="Calibri" w:cs="Calibri"/>
                <w:color w:val="000000"/>
                <w:sz w:val="24"/>
                <w:szCs w:val="24"/>
              </w:rPr>
            </w:pPr>
          </w:p>
        </w:tc>
      </w:tr>
      <w:tr w:rsidR="000F6A91" w:rsidRPr="00985A95" w14:paraId="2E9A6DF0"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77777777" w:rsidR="000F6A91" w:rsidRDefault="000F6A91"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324D47DD"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368B2A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62994FE2" w14:textId="77777777" w:rsidR="000F6A91" w:rsidRPr="00985A95" w:rsidRDefault="000F6A91" w:rsidP="009678F1">
            <w:pPr>
              <w:suppressAutoHyphens/>
              <w:rPr>
                <w:rFonts w:eastAsia="Calibri" w:cs="Calibri"/>
                <w:color w:val="000000"/>
                <w:sz w:val="24"/>
                <w:szCs w:val="24"/>
              </w:rPr>
            </w:pPr>
          </w:p>
        </w:tc>
      </w:tr>
      <w:tr w:rsidR="000F6A91" w:rsidRPr="00985A95" w14:paraId="3EA97FE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77777777" w:rsidR="000F6A91" w:rsidRPr="00FA65DA" w:rsidRDefault="000F6A91" w:rsidP="009678F1">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77777777" w:rsidR="000F6A91" w:rsidRPr="0017114D"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14FC6EC8"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7B1688C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2A8B5786"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B46BDCD"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7EC54B" w14:textId="77777777" w:rsidR="000F6A91" w:rsidRPr="009678F1" w:rsidRDefault="000F6A91" w:rsidP="009678F1">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7163B93E" w14:textId="77777777" w:rsidR="000F6A91" w:rsidRPr="00A64ABD"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19C6680D"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B927D2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387433" w14:textId="35B36200"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1CEA2F8"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0F4EC0CA"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134733AF"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216A64"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94" w:type="pct"/>
            <w:tcBorders>
              <w:top w:val="single" w:sz="4" w:space="0" w:color="auto"/>
              <w:left w:val="single" w:sz="4" w:space="0" w:color="auto"/>
              <w:bottom w:val="single" w:sz="4" w:space="0" w:color="auto"/>
              <w:right w:val="single" w:sz="4" w:space="0" w:color="auto"/>
            </w:tcBorders>
            <w:vAlign w:val="center"/>
          </w:tcPr>
          <w:p w14:paraId="65FB6547" w14:textId="77777777" w:rsidR="000F6A91"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786944A8"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97BE88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DD3D074" w14:textId="1189E341"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31F0C550"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7CCE595D"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7777777" w:rsidR="000F6A91" w:rsidRPr="00FA65DA" w:rsidRDefault="000F6A91" w:rsidP="009678F1">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77777777" w:rsidR="000F6A91" w:rsidRPr="00E9396D" w:rsidRDefault="000F6A91" w:rsidP="009678F1">
            <w:pPr>
              <w:widowControl/>
              <w:suppressAutoHyphens/>
              <w:autoSpaceDE/>
              <w:autoSpaceDN/>
              <w:adjustRightInd/>
              <w:jc w:val="center"/>
              <w:rPr>
                <w:rFonts w:eastAsia="Calibri"/>
                <w:b/>
                <w:bCs/>
                <w:color w:val="000000"/>
                <w:sz w:val="24"/>
                <w:szCs w:val="24"/>
                <w:lang w:val="en-US"/>
              </w:rPr>
            </w:pPr>
            <w:r>
              <w:rPr>
                <w:rFonts w:eastAsia="Calibri"/>
                <w:b/>
                <w:bCs/>
                <w:color w:val="000000"/>
                <w:sz w:val="24"/>
                <w:szCs w:val="24"/>
                <w:lang w:val="en-US"/>
              </w:rPr>
              <w:t>116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FA65DA" w:rsidRDefault="000F6A91" w:rsidP="009678F1">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3EF4A0D" w:rsidR="000F6A91" w:rsidRPr="00FA65DA" w:rsidRDefault="000F6A91" w:rsidP="009678F1">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84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77777777" w:rsidR="000F6A91" w:rsidRPr="0052509E" w:rsidRDefault="000F6A91" w:rsidP="009678F1">
            <w:pPr>
              <w:widowControl/>
              <w:suppressAutoHyphens/>
              <w:autoSpaceDE/>
              <w:autoSpaceDN/>
              <w:adjustRightInd/>
              <w:jc w:val="center"/>
              <w:rPr>
                <w:rFonts w:eastAsia="Calibri"/>
                <w:color w:val="000000"/>
                <w:sz w:val="24"/>
                <w:szCs w:val="24"/>
              </w:rPr>
            </w:pPr>
            <w:r>
              <w:rPr>
                <w:rFonts w:eastAsia="Calibri"/>
                <w:b/>
                <w:color w:val="000000"/>
                <w:sz w:val="24"/>
                <w:szCs w:val="24"/>
              </w:rPr>
              <w:t>136</w:t>
            </w:r>
          </w:p>
        </w:tc>
        <w:tc>
          <w:tcPr>
            <w:tcW w:w="1017" w:type="pct"/>
            <w:gridSpan w:val="2"/>
            <w:tcBorders>
              <w:left w:val="single" w:sz="4" w:space="0" w:color="auto"/>
              <w:bottom w:val="single" w:sz="4" w:space="0" w:color="auto"/>
              <w:right w:val="single" w:sz="4" w:space="0" w:color="auto"/>
            </w:tcBorders>
            <w:vAlign w:val="center"/>
          </w:tcPr>
          <w:p w14:paraId="5F90FD4C" w14:textId="77777777"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0F6A91" w:rsidRPr="00985A95" w14:paraId="2A13533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B366E24"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23B2D8D"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28%</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C740BE"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72%</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1981E961"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54%</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903F1A0" w14:textId="77777777"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0C51053D" w14:textId="14903981" w:rsidR="0031639E" w:rsidRDefault="009A3856" w:rsidP="0031639E">
      <w:pPr>
        <w:spacing w:line="276" w:lineRule="auto"/>
        <w:rPr>
          <w:b/>
          <w:i/>
          <w:color w:val="00000A"/>
          <w:sz w:val="28"/>
          <w:szCs w:val="28"/>
        </w:rPr>
      </w:pPr>
      <w:r w:rsidRPr="00C7087D">
        <w:rPr>
          <w:b/>
          <w:i/>
          <w:color w:val="00000A"/>
          <w:sz w:val="28"/>
          <w:szCs w:val="28"/>
        </w:rPr>
        <w:t>Образовательная программа «Управление бизнесом»</w:t>
      </w:r>
    </w:p>
    <w:p w14:paraId="7BFABA7D" w14:textId="744D65A5" w:rsidR="003621BA" w:rsidRPr="003621BA" w:rsidRDefault="003621BA" w:rsidP="003621BA">
      <w:pPr>
        <w:spacing w:line="276" w:lineRule="auto"/>
        <w:jc w:val="right"/>
        <w:rPr>
          <w:bCs/>
          <w:color w:val="00000A"/>
          <w:sz w:val="24"/>
          <w:szCs w:val="24"/>
        </w:rPr>
      </w:pPr>
      <w:r>
        <w:rPr>
          <w:color w:val="00000A"/>
          <w:sz w:val="24"/>
          <w:szCs w:val="24"/>
        </w:rPr>
        <w:t>Таблица 6</w:t>
      </w:r>
    </w:p>
    <w:tbl>
      <w:tblPr>
        <w:tblW w:w="50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01"/>
        <w:gridCol w:w="882"/>
        <w:gridCol w:w="998"/>
        <w:gridCol w:w="705"/>
        <w:gridCol w:w="1384"/>
        <w:gridCol w:w="1226"/>
        <w:gridCol w:w="2073"/>
        <w:gridCol w:w="8"/>
      </w:tblGrid>
      <w:tr w:rsidR="0031639E" w:rsidRPr="00985A95" w14:paraId="3B852CB5" w14:textId="77777777" w:rsidTr="00A15003">
        <w:trPr>
          <w:gridAfter w:val="1"/>
          <w:wAfter w:w="5" w:type="pct"/>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A8541C5" w14:textId="77777777" w:rsidR="0031639E" w:rsidRPr="00835BFB" w:rsidRDefault="0031639E"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1539027A" w14:textId="77777777" w:rsidR="0031639E" w:rsidRPr="00985A95" w:rsidRDefault="0031639E"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7" w:type="pct"/>
            <w:vMerge w:val="restart"/>
            <w:tcBorders>
              <w:top w:val="single" w:sz="4" w:space="0" w:color="auto"/>
              <w:left w:val="single" w:sz="4" w:space="0" w:color="auto"/>
              <w:bottom w:val="single" w:sz="4" w:space="0" w:color="auto"/>
              <w:right w:val="single" w:sz="4" w:space="0" w:color="auto"/>
            </w:tcBorders>
            <w:vAlign w:val="center"/>
          </w:tcPr>
          <w:p w14:paraId="4720C8FA" w14:textId="77777777" w:rsidR="0031639E" w:rsidRPr="00985A95" w:rsidRDefault="0031639E" w:rsidP="00B009B6">
            <w:pPr>
              <w:widowControl/>
              <w:suppressAutoHyphens/>
              <w:autoSpaceDE/>
              <w:autoSpaceDN/>
              <w:adjustRightInd/>
              <w:rPr>
                <w:rFonts w:eastAsia="Calibri" w:cs="Calibri"/>
                <w:color w:val="000000"/>
                <w:sz w:val="24"/>
                <w:szCs w:val="24"/>
              </w:rPr>
            </w:pPr>
          </w:p>
          <w:p w14:paraId="4FCB03AC"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4" w:type="pct"/>
            <w:gridSpan w:val="5"/>
            <w:tcBorders>
              <w:top w:val="single" w:sz="4" w:space="0" w:color="auto"/>
              <w:left w:val="single" w:sz="4" w:space="0" w:color="auto"/>
              <w:bottom w:val="single" w:sz="4" w:space="0" w:color="auto"/>
              <w:right w:val="single" w:sz="4" w:space="0" w:color="auto"/>
            </w:tcBorders>
            <w:vAlign w:val="center"/>
            <w:hideMark/>
          </w:tcPr>
          <w:p w14:paraId="3A58CA0E"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tcBorders>
              <w:top w:val="single" w:sz="4" w:space="0" w:color="auto"/>
              <w:left w:val="single" w:sz="4" w:space="0" w:color="auto"/>
              <w:bottom w:val="single" w:sz="4" w:space="0" w:color="auto"/>
              <w:right w:val="single" w:sz="4" w:space="0" w:color="auto"/>
            </w:tcBorders>
            <w:vAlign w:val="center"/>
            <w:hideMark/>
          </w:tcPr>
          <w:p w14:paraId="7B4C5C7D" w14:textId="77777777" w:rsidR="0031639E" w:rsidRPr="00985A95" w:rsidRDefault="0031639E"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53536326" w14:textId="77777777" w:rsidTr="00A15003">
        <w:tc>
          <w:tcPr>
            <w:tcW w:w="336" w:type="pct"/>
            <w:vMerge/>
            <w:tcBorders>
              <w:top w:val="single" w:sz="4" w:space="0" w:color="auto"/>
              <w:left w:val="single" w:sz="4" w:space="0" w:color="auto"/>
              <w:bottom w:val="single" w:sz="4" w:space="0" w:color="auto"/>
              <w:right w:val="single" w:sz="4" w:space="0" w:color="auto"/>
            </w:tcBorders>
            <w:vAlign w:val="center"/>
            <w:hideMark/>
          </w:tcPr>
          <w:p w14:paraId="7F10FAFC" w14:textId="77777777" w:rsidR="0031639E" w:rsidRPr="00985A95" w:rsidRDefault="0031639E"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49799094" w14:textId="77777777" w:rsidR="0031639E" w:rsidRPr="00985A95" w:rsidRDefault="0031639E" w:rsidP="00B009B6">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7AC617E" w14:textId="77777777" w:rsidR="0031639E" w:rsidRPr="00730ED0" w:rsidRDefault="0031639E"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8" w:type="pct"/>
            <w:gridSpan w:val="3"/>
            <w:tcBorders>
              <w:top w:val="single" w:sz="4" w:space="0" w:color="auto"/>
              <w:left w:val="single" w:sz="4" w:space="0" w:color="auto"/>
              <w:bottom w:val="single" w:sz="4" w:space="0" w:color="auto"/>
              <w:right w:val="single" w:sz="4" w:space="0" w:color="auto"/>
            </w:tcBorders>
            <w:vAlign w:val="center"/>
            <w:hideMark/>
          </w:tcPr>
          <w:p w14:paraId="0B2515EA"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166464" w14:textId="566695CA" w:rsidR="0031639E"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1639E" w:rsidRPr="000F6A91">
              <w:rPr>
                <w:rFonts w:eastAsia="Calibri" w:cs="Calibri"/>
                <w:color w:val="000000"/>
                <w:sz w:val="24"/>
                <w:szCs w:val="24"/>
              </w:rPr>
              <w:t>тоятельная работа</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F163DF3" w14:textId="77777777" w:rsidR="0031639E" w:rsidRPr="00985A95" w:rsidRDefault="0031639E" w:rsidP="00B009B6">
            <w:pPr>
              <w:widowControl/>
              <w:autoSpaceDE/>
              <w:autoSpaceDN/>
              <w:adjustRightInd/>
              <w:rPr>
                <w:rFonts w:eastAsia="Calibri" w:cs="Calibri"/>
                <w:b/>
                <w:color w:val="000000"/>
                <w:sz w:val="24"/>
                <w:szCs w:val="24"/>
              </w:rPr>
            </w:pPr>
          </w:p>
        </w:tc>
      </w:tr>
      <w:tr w:rsidR="000F6A91" w:rsidRPr="00985A95" w14:paraId="78AB6C5B" w14:textId="77777777" w:rsidTr="00A15003">
        <w:trPr>
          <w:trHeight w:val="463"/>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10F9AC5" w14:textId="77777777" w:rsidR="000F6A91" w:rsidRPr="00985A95" w:rsidRDefault="000F6A91"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0EB15BF9" w14:textId="77777777" w:rsidR="000F6A91" w:rsidRPr="00985A95" w:rsidRDefault="000F6A91" w:rsidP="00B009B6">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5222238" w14:textId="77777777" w:rsidR="000F6A91" w:rsidRPr="00985A95" w:rsidRDefault="000F6A91" w:rsidP="00B009B6">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987921D"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0FD3F3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6F3BA2"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C4F8C1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14:paraId="7A3D3117" w14:textId="0CE4CB0C" w:rsidR="000F6A91" w:rsidRPr="00730ED0" w:rsidRDefault="000F6A91"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 xml:space="preserve">. </w:t>
            </w:r>
            <w:r w:rsidRPr="00C13A16">
              <w:rPr>
                <w:rFonts w:eastAsia="Calibri" w:cs="Calibri"/>
                <w:color w:val="000000"/>
                <w:sz w:val="24"/>
                <w:szCs w:val="24"/>
              </w:rPr>
              <w:t>занятия</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914854" w14:textId="77777777" w:rsidR="000F6A91" w:rsidRPr="00985A95" w:rsidRDefault="000F6A91" w:rsidP="00B009B6">
            <w:pPr>
              <w:widowControl/>
              <w:autoSpaceDE/>
              <w:autoSpaceDN/>
              <w:adjustRightInd/>
              <w:rPr>
                <w:rFonts w:eastAsia="Calibri" w:cs="Calibri"/>
                <w:b/>
                <w:color w:val="000000"/>
                <w:sz w:val="24"/>
                <w:szCs w:val="24"/>
              </w:rPr>
            </w:pP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890737E" w14:textId="77777777" w:rsidR="000F6A91" w:rsidRPr="00985A95" w:rsidRDefault="000F6A91" w:rsidP="00B009B6">
            <w:pPr>
              <w:widowControl/>
              <w:autoSpaceDE/>
              <w:autoSpaceDN/>
              <w:adjustRightInd/>
              <w:rPr>
                <w:rFonts w:eastAsia="Calibri" w:cs="Calibri"/>
                <w:b/>
                <w:color w:val="000000"/>
                <w:sz w:val="24"/>
                <w:szCs w:val="24"/>
              </w:rPr>
            </w:pPr>
          </w:p>
        </w:tc>
      </w:tr>
      <w:tr w:rsidR="000F6A91" w:rsidRPr="00985A95" w14:paraId="61F8FB15"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368D91D" w14:textId="77777777" w:rsidR="000F6A91" w:rsidRPr="00A8700F"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485E29B1"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5" w:type="pct"/>
            <w:tcBorders>
              <w:top w:val="single" w:sz="4" w:space="0" w:color="auto"/>
              <w:left w:val="single" w:sz="4" w:space="0" w:color="auto"/>
              <w:bottom w:val="single" w:sz="4" w:space="0" w:color="auto"/>
              <w:right w:val="single" w:sz="4" w:space="0" w:color="auto"/>
            </w:tcBorders>
            <w:vAlign w:val="center"/>
          </w:tcPr>
          <w:p w14:paraId="5F7244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18</w:t>
            </w:r>
          </w:p>
        </w:tc>
        <w:tc>
          <w:tcPr>
            <w:tcW w:w="481" w:type="pct"/>
            <w:tcBorders>
              <w:top w:val="single" w:sz="4" w:space="0" w:color="auto"/>
              <w:left w:val="single" w:sz="4" w:space="0" w:color="auto"/>
              <w:bottom w:val="single" w:sz="4" w:space="0" w:color="auto"/>
              <w:right w:val="single" w:sz="4" w:space="0" w:color="auto"/>
            </w:tcBorders>
            <w:vAlign w:val="center"/>
          </w:tcPr>
          <w:p w14:paraId="3DB3A92C"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06DDD58"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5406FC07" w14:textId="10BE1944"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AFF875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03" w:type="pct"/>
            <w:gridSpan w:val="2"/>
            <w:vMerge w:val="restart"/>
            <w:tcBorders>
              <w:top w:val="single" w:sz="4" w:space="0" w:color="auto"/>
              <w:left w:val="single" w:sz="4" w:space="0" w:color="auto"/>
              <w:right w:val="single" w:sz="4" w:space="0" w:color="auto"/>
            </w:tcBorders>
            <w:vAlign w:val="center"/>
            <w:hideMark/>
          </w:tcPr>
          <w:p w14:paraId="6395DC46" w14:textId="285A86EF" w:rsidR="000F6A91" w:rsidRPr="00985A95" w:rsidRDefault="000F6A91"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073045F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D60CABE"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C5331E" w14:textId="77777777" w:rsidR="000F6A91" w:rsidRPr="00835BFB"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5346BB3F"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5" w:type="pct"/>
            <w:tcBorders>
              <w:top w:val="single" w:sz="4" w:space="0" w:color="auto"/>
              <w:left w:val="single" w:sz="4" w:space="0" w:color="auto"/>
              <w:bottom w:val="single" w:sz="4" w:space="0" w:color="auto"/>
              <w:right w:val="single" w:sz="4" w:space="0" w:color="auto"/>
            </w:tcBorders>
            <w:vAlign w:val="center"/>
          </w:tcPr>
          <w:p w14:paraId="5B8A46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62B8508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40" w:type="pct"/>
            <w:tcBorders>
              <w:top w:val="single" w:sz="4" w:space="0" w:color="auto"/>
              <w:left w:val="single" w:sz="4" w:space="0" w:color="auto"/>
              <w:bottom w:val="single" w:sz="4" w:space="0" w:color="auto"/>
              <w:right w:val="single" w:sz="4" w:space="0" w:color="auto"/>
            </w:tcBorders>
            <w:vAlign w:val="center"/>
          </w:tcPr>
          <w:p w14:paraId="53F5AF8B"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57349B8A" w14:textId="48E6B95A"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83FE67C"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6679E55B"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581B156"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54ED07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2B9F2471" w14:textId="77777777" w:rsidR="000F6A91" w:rsidRPr="002C6A46"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5" w:type="pct"/>
            <w:tcBorders>
              <w:top w:val="single" w:sz="4" w:space="0" w:color="auto"/>
              <w:left w:val="single" w:sz="4" w:space="0" w:color="auto"/>
              <w:bottom w:val="single" w:sz="4" w:space="0" w:color="auto"/>
              <w:right w:val="single" w:sz="4" w:space="0" w:color="auto"/>
            </w:tcBorders>
            <w:vAlign w:val="center"/>
          </w:tcPr>
          <w:p w14:paraId="1345CF08"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26</w:t>
            </w:r>
          </w:p>
        </w:tc>
        <w:tc>
          <w:tcPr>
            <w:tcW w:w="481" w:type="pct"/>
            <w:tcBorders>
              <w:top w:val="single" w:sz="4" w:space="0" w:color="auto"/>
              <w:left w:val="single" w:sz="4" w:space="0" w:color="auto"/>
              <w:bottom w:val="single" w:sz="4" w:space="0" w:color="auto"/>
              <w:right w:val="single" w:sz="4" w:space="0" w:color="auto"/>
            </w:tcBorders>
            <w:vAlign w:val="center"/>
          </w:tcPr>
          <w:p w14:paraId="7824206C"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40" w:type="pct"/>
            <w:tcBorders>
              <w:top w:val="single" w:sz="4" w:space="0" w:color="auto"/>
              <w:left w:val="single" w:sz="4" w:space="0" w:color="auto"/>
              <w:bottom w:val="single" w:sz="4" w:space="0" w:color="auto"/>
              <w:right w:val="single" w:sz="4" w:space="0" w:color="auto"/>
            </w:tcBorders>
            <w:vAlign w:val="center"/>
          </w:tcPr>
          <w:p w14:paraId="1CFCCA1F"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1C81BD94" w14:textId="3C766A1D"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38528A64"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5193FDF0"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19296BC"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7CFF3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557CC0E"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5" w:type="pct"/>
            <w:tcBorders>
              <w:top w:val="single" w:sz="4" w:space="0" w:color="auto"/>
              <w:left w:val="single" w:sz="4" w:space="0" w:color="auto"/>
              <w:bottom w:val="single" w:sz="4" w:space="0" w:color="auto"/>
              <w:right w:val="single" w:sz="4" w:space="0" w:color="auto"/>
            </w:tcBorders>
            <w:vAlign w:val="center"/>
          </w:tcPr>
          <w:p w14:paraId="643BFE37"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6C94689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7E005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6567FDA4" w14:textId="79E59E52"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17A5E0F"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tcPr>
          <w:p w14:paraId="2E774B5A"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01413B21"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5FAD785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CEFB8B1" w14:textId="77777777" w:rsidR="000F6A91" w:rsidRPr="00985A95" w:rsidRDefault="000F6A91" w:rsidP="00B009B6">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5" w:type="pct"/>
            <w:tcBorders>
              <w:top w:val="single" w:sz="4" w:space="0" w:color="auto"/>
              <w:left w:val="single" w:sz="4" w:space="0" w:color="auto"/>
              <w:bottom w:val="single" w:sz="4" w:space="0" w:color="auto"/>
              <w:right w:val="single" w:sz="4" w:space="0" w:color="auto"/>
            </w:tcBorders>
            <w:vAlign w:val="center"/>
          </w:tcPr>
          <w:p w14:paraId="338D3285"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4AD7F873"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5A632F5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D96876B" w14:textId="647C608C"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2D5C459"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hideMark/>
          </w:tcPr>
          <w:p w14:paraId="3DDA782D"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6544BABA"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E86203A"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A8F369A"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5" w:type="pct"/>
            <w:tcBorders>
              <w:top w:val="single" w:sz="4" w:space="0" w:color="auto"/>
              <w:left w:val="single" w:sz="4" w:space="0" w:color="auto"/>
              <w:bottom w:val="single" w:sz="4" w:space="0" w:color="auto"/>
              <w:right w:val="single" w:sz="4" w:space="0" w:color="auto"/>
            </w:tcBorders>
            <w:vAlign w:val="center"/>
          </w:tcPr>
          <w:p w14:paraId="232E759C"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486295F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0920430F"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1F394793" w14:textId="542DB69D"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37B9DC7"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3" w:type="pct"/>
            <w:gridSpan w:val="2"/>
            <w:vMerge/>
            <w:tcBorders>
              <w:left w:val="single" w:sz="4" w:space="0" w:color="auto"/>
              <w:right w:val="single" w:sz="4" w:space="0" w:color="auto"/>
            </w:tcBorders>
            <w:vAlign w:val="center"/>
          </w:tcPr>
          <w:p w14:paraId="6860D127"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2F54EE90"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18BC718D"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05CEAFE"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5" w:type="pct"/>
            <w:tcBorders>
              <w:top w:val="single" w:sz="4" w:space="0" w:color="auto"/>
              <w:left w:val="single" w:sz="4" w:space="0" w:color="auto"/>
              <w:bottom w:val="single" w:sz="4" w:space="0" w:color="auto"/>
              <w:right w:val="single" w:sz="4" w:space="0" w:color="auto"/>
            </w:tcBorders>
            <w:vAlign w:val="center"/>
          </w:tcPr>
          <w:p w14:paraId="57AFD1A9" w14:textId="23214B08" w:rsidR="000F6A91" w:rsidRPr="00FA65DA" w:rsidRDefault="0054136C"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1" w:type="pct"/>
            <w:tcBorders>
              <w:top w:val="single" w:sz="4" w:space="0" w:color="auto"/>
              <w:left w:val="single" w:sz="4" w:space="0" w:color="auto"/>
              <w:bottom w:val="single" w:sz="4" w:space="0" w:color="auto"/>
              <w:right w:val="single" w:sz="4" w:space="0" w:color="auto"/>
            </w:tcBorders>
            <w:vAlign w:val="center"/>
          </w:tcPr>
          <w:p w14:paraId="0F0B33DD" w14:textId="434EB87A" w:rsidR="000F6A91" w:rsidRPr="00FA65DA" w:rsidRDefault="00064CFE"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40" w:type="pct"/>
            <w:tcBorders>
              <w:top w:val="single" w:sz="4" w:space="0" w:color="auto"/>
              <w:left w:val="single" w:sz="4" w:space="0" w:color="auto"/>
              <w:bottom w:val="single" w:sz="4" w:space="0" w:color="auto"/>
              <w:right w:val="single" w:sz="4" w:space="0" w:color="auto"/>
            </w:tcBorders>
            <w:vAlign w:val="center"/>
          </w:tcPr>
          <w:p w14:paraId="3BD1553D" w14:textId="77777777" w:rsidR="000F6A91" w:rsidRPr="00FA65DA" w:rsidRDefault="000F6A91" w:rsidP="00B009B6">
            <w:pPr>
              <w:widowControl/>
              <w:suppressAutoHyphens/>
              <w:autoSpaceDE/>
              <w:autoSpaceDN/>
              <w:adjustRightInd/>
              <w:jc w:val="center"/>
              <w:rPr>
                <w:rFonts w:eastAsia="Calibri"/>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54AC41F" w14:textId="290E88FD"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05295E1"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val="restart"/>
            <w:tcBorders>
              <w:left w:val="single" w:sz="4" w:space="0" w:color="auto"/>
              <w:right w:val="single" w:sz="4" w:space="0" w:color="auto"/>
            </w:tcBorders>
            <w:vAlign w:val="center"/>
            <w:hideMark/>
          </w:tcPr>
          <w:p w14:paraId="311FE304" w14:textId="77359FBF" w:rsidR="000F6A91" w:rsidRPr="00985A95" w:rsidRDefault="000F6A91" w:rsidP="000F6A91">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w:t>
            </w:r>
            <w:r w:rsidRPr="00985A95">
              <w:rPr>
                <w:rFonts w:eastAsia="Calibri" w:cs="Calibri"/>
                <w:color w:val="000000"/>
                <w:sz w:val="24"/>
                <w:szCs w:val="24"/>
              </w:rPr>
              <w:t xml:space="preserve">ких </w:t>
            </w:r>
            <w:r>
              <w:rPr>
                <w:rFonts w:eastAsia="Calibri" w:cs="Calibri"/>
                <w:color w:val="000000"/>
                <w:sz w:val="24"/>
                <w:szCs w:val="24"/>
              </w:rPr>
              <w:t>занятиях. Обсужде</w:t>
            </w:r>
            <w:r w:rsidRPr="00985A95">
              <w:rPr>
                <w:rFonts w:eastAsia="Calibri" w:cs="Calibri"/>
                <w:color w:val="000000"/>
                <w:sz w:val="24"/>
                <w:szCs w:val="24"/>
              </w:rPr>
              <w:t xml:space="preserve">ние решенных задач. </w:t>
            </w:r>
          </w:p>
        </w:tc>
      </w:tr>
      <w:tr w:rsidR="000F6A91" w:rsidRPr="00985A95" w14:paraId="767A454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850E98B"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031C7488"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75AF429F" w14:textId="77777777" w:rsidR="000F6A91"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5F9BB6F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73C6ED2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BE971A5" w14:textId="41AB7885"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5B9CE4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2ABBFB" w14:textId="77777777" w:rsidR="000F6A91" w:rsidRPr="00985A95" w:rsidRDefault="000F6A91" w:rsidP="00B009B6">
            <w:pPr>
              <w:suppressAutoHyphens/>
              <w:rPr>
                <w:rFonts w:eastAsia="Calibri" w:cs="Calibri"/>
                <w:color w:val="000000"/>
                <w:sz w:val="24"/>
                <w:szCs w:val="24"/>
              </w:rPr>
            </w:pPr>
          </w:p>
        </w:tc>
      </w:tr>
      <w:tr w:rsidR="000F6A91" w:rsidRPr="00985A95" w14:paraId="2EF7AB4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C09E5E"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7885371"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03F5E0FC" w14:textId="439E3084"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C4C93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A68EAA6"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71A7968" w14:textId="2E0FF3A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DB078B3" w14:textId="5893F4BD"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61356DA" w14:textId="77777777" w:rsidR="000F6A91" w:rsidRPr="00985A95" w:rsidRDefault="000F6A91" w:rsidP="00B009B6">
            <w:pPr>
              <w:suppressAutoHyphens/>
              <w:rPr>
                <w:rFonts w:eastAsia="Calibri" w:cs="Calibri"/>
                <w:color w:val="000000"/>
                <w:sz w:val="24"/>
                <w:szCs w:val="24"/>
              </w:rPr>
            </w:pPr>
          </w:p>
        </w:tc>
      </w:tr>
      <w:tr w:rsidR="000F6A91" w:rsidRPr="00985A95" w14:paraId="64782D13"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E72CAE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44E0349A" w14:textId="77777777" w:rsidR="000F6A91" w:rsidRDefault="000F6A91" w:rsidP="00FA5C9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84EC27F"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5" w:type="pct"/>
            <w:tcBorders>
              <w:top w:val="single" w:sz="4" w:space="0" w:color="auto"/>
              <w:left w:val="single" w:sz="4" w:space="0" w:color="auto"/>
              <w:bottom w:val="single" w:sz="4" w:space="0" w:color="auto"/>
              <w:right w:val="single" w:sz="4" w:space="0" w:color="auto"/>
            </w:tcBorders>
            <w:vAlign w:val="center"/>
          </w:tcPr>
          <w:p w14:paraId="30887813" w14:textId="77777777" w:rsidR="000F6A91" w:rsidRPr="00A64ABD"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7346FE" w14:textId="77777777" w:rsidR="000F6A91" w:rsidRPr="00A64AB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2777732A"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3E84772C" w14:textId="4570A8A3"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ADCB55D"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0269D96" w14:textId="77777777" w:rsidR="000F6A91" w:rsidRPr="00985A95" w:rsidRDefault="000F6A91" w:rsidP="00B009B6">
            <w:pPr>
              <w:suppressAutoHyphens/>
              <w:rPr>
                <w:rFonts w:eastAsia="Calibri" w:cs="Calibri"/>
                <w:color w:val="000000"/>
                <w:sz w:val="24"/>
                <w:szCs w:val="24"/>
              </w:rPr>
            </w:pPr>
          </w:p>
        </w:tc>
      </w:tr>
      <w:tr w:rsidR="000F6A91" w:rsidRPr="00985A95" w14:paraId="372222A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1662AD6"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7864269" w14:textId="77777777" w:rsidR="000F6A91" w:rsidRPr="009678F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74AE9AEC" w14:textId="1011D370"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697A356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05FE9B8"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593CD65" w14:textId="3A214ABA"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23BA137" w14:textId="764DCB64" w:rsidR="000F6A91"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A488D6" w14:textId="77777777" w:rsidR="000F6A91" w:rsidRPr="00985A95" w:rsidRDefault="000F6A91" w:rsidP="00B009B6">
            <w:pPr>
              <w:suppressAutoHyphens/>
              <w:rPr>
                <w:rFonts w:eastAsia="Calibri" w:cs="Calibri"/>
                <w:color w:val="000000"/>
                <w:sz w:val="24"/>
                <w:szCs w:val="24"/>
              </w:rPr>
            </w:pPr>
          </w:p>
        </w:tc>
      </w:tr>
      <w:tr w:rsidR="000F6A91" w:rsidRPr="00985A95" w14:paraId="2FA0B91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398414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30C1342" w14:textId="77777777" w:rsidR="000F6A9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314BB11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3FD6227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F4F7EA"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B5C3D0C" w14:textId="64066BB5"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C9EBA8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40664CE5" w14:textId="77777777" w:rsidR="000F6A91" w:rsidRPr="00985A95" w:rsidRDefault="000F6A91" w:rsidP="00B009B6">
            <w:pPr>
              <w:suppressAutoHyphens/>
              <w:rPr>
                <w:rFonts w:eastAsia="Calibri" w:cs="Calibri"/>
                <w:color w:val="000000"/>
                <w:sz w:val="24"/>
                <w:szCs w:val="24"/>
              </w:rPr>
            </w:pPr>
          </w:p>
        </w:tc>
      </w:tr>
      <w:tr w:rsidR="000F6A91" w:rsidRPr="00985A95" w14:paraId="621C5A4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3E9A7A2"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5D0CA7D"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65F5190A" w14:textId="35820525" w:rsidR="000F6A91" w:rsidRPr="00FA65DA" w:rsidRDefault="0054136C"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CE89C0"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C873A8E"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8C0F5C6" w14:textId="2410BB8B"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DA168CD" w14:textId="056DEFC5"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3E38F9"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7BA9AE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4C0745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63C14EF" w14:textId="77777777" w:rsidR="000F6A91" w:rsidRPr="009678F1" w:rsidRDefault="000F6A91" w:rsidP="00B009B6">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19FBDAE3" w14:textId="7B12A773" w:rsidR="000F6A91" w:rsidRPr="00A64ABD" w:rsidRDefault="0054136C" w:rsidP="00B009B6">
            <w:pPr>
              <w:widowControl/>
              <w:autoSpaceDE/>
              <w:autoSpaceDN/>
              <w:adjustRightInd/>
              <w:jc w:val="center"/>
              <w:rPr>
                <w:rFonts w:eastAsia="Calibri"/>
                <w:color w:val="000000"/>
                <w:sz w:val="24"/>
                <w:szCs w:val="24"/>
              </w:rPr>
            </w:pPr>
            <w:r>
              <w:rPr>
                <w:rFonts w:eastAsia="Calibri"/>
                <w:color w:val="000000"/>
                <w:sz w:val="24"/>
                <w:szCs w:val="24"/>
              </w:rPr>
              <w:t>16</w:t>
            </w:r>
          </w:p>
        </w:tc>
        <w:tc>
          <w:tcPr>
            <w:tcW w:w="481" w:type="pct"/>
            <w:tcBorders>
              <w:top w:val="single" w:sz="4" w:space="0" w:color="auto"/>
              <w:left w:val="single" w:sz="4" w:space="0" w:color="auto"/>
              <w:bottom w:val="single" w:sz="4" w:space="0" w:color="auto"/>
              <w:right w:val="single" w:sz="4" w:space="0" w:color="auto"/>
            </w:tcBorders>
            <w:vAlign w:val="center"/>
          </w:tcPr>
          <w:p w14:paraId="6E08E392"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60F3F3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86D53F1" w14:textId="11EA7AD2" w:rsidR="000F6A91" w:rsidRPr="00125930" w:rsidRDefault="000F6A91" w:rsidP="000F6A91">
            <w:pPr>
              <w:widowControl/>
              <w:suppressAutoHyphens/>
              <w:autoSpaceDE/>
              <w:autoSpaceDN/>
              <w:adjustRightInd/>
              <w:ind w:firstLine="17"/>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53A2AFB" w14:textId="667A746C"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03" w:type="pct"/>
            <w:gridSpan w:val="2"/>
            <w:vMerge/>
            <w:tcBorders>
              <w:left w:val="single" w:sz="4" w:space="0" w:color="auto"/>
              <w:right w:val="single" w:sz="4" w:space="0" w:color="auto"/>
            </w:tcBorders>
            <w:vAlign w:val="center"/>
          </w:tcPr>
          <w:p w14:paraId="738F9E5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26508112"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CD4FFA8"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260C047"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5" w:type="pct"/>
            <w:tcBorders>
              <w:top w:val="single" w:sz="4" w:space="0" w:color="auto"/>
              <w:left w:val="single" w:sz="4" w:space="0" w:color="auto"/>
              <w:bottom w:val="single" w:sz="4" w:space="0" w:color="auto"/>
              <w:right w:val="single" w:sz="4" w:space="0" w:color="auto"/>
            </w:tcBorders>
            <w:vAlign w:val="center"/>
          </w:tcPr>
          <w:p w14:paraId="24BD1B2B" w14:textId="77777777" w:rsidR="000F6A91" w:rsidRDefault="000F6A91"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5C7FD04"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442455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EDCD039" w14:textId="221E76F4"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82CC305"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78426603"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7B84929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9744C4D" w14:textId="77777777" w:rsidR="000F6A91" w:rsidRPr="00985A95" w:rsidRDefault="000F6A91" w:rsidP="00B009B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DA03216" w14:textId="77777777" w:rsidR="000F6A91" w:rsidRPr="007E1BCB" w:rsidRDefault="000F6A91" w:rsidP="00B009B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05AE699C" w14:textId="77777777" w:rsidR="000F6A91" w:rsidRPr="00FA65DA" w:rsidRDefault="000F6A91" w:rsidP="00B009B6">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81" w:type="pct"/>
            <w:tcBorders>
              <w:top w:val="single" w:sz="4" w:space="0" w:color="auto"/>
              <w:left w:val="single" w:sz="4" w:space="0" w:color="auto"/>
              <w:bottom w:val="single" w:sz="4" w:space="0" w:color="auto"/>
              <w:right w:val="single" w:sz="4" w:space="0" w:color="auto"/>
            </w:tcBorders>
            <w:vAlign w:val="center"/>
          </w:tcPr>
          <w:p w14:paraId="0F1643A4" w14:textId="77777777" w:rsidR="000F6A91" w:rsidRPr="00FA5C96" w:rsidRDefault="000F6A91" w:rsidP="00B009B6">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40" w:type="pct"/>
            <w:tcBorders>
              <w:top w:val="single" w:sz="4" w:space="0" w:color="auto"/>
              <w:left w:val="single" w:sz="4" w:space="0" w:color="auto"/>
              <w:bottom w:val="single" w:sz="4" w:space="0" w:color="auto"/>
              <w:right w:val="single" w:sz="4" w:space="0" w:color="auto"/>
            </w:tcBorders>
            <w:vAlign w:val="center"/>
          </w:tcPr>
          <w:p w14:paraId="642DA65E" w14:textId="77777777" w:rsidR="000F6A91" w:rsidRPr="00FA65DA" w:rsidRDefault="000F6A91" w:rsidP="00B009B6">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E4FE5BB" w14:textId="6B407936" w:rsidR="000F6A91" w:rsidRPr="00FA65DA" w:rsidRDefault="000F6A91" w:rsidP="00B009B6">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91" w:type="pct"/>
            <w:tcBorders>
              <w:top w:val="single" w:sz="4" w:space="0" w:color="auto"/>
              <w:left w:val="single" w:sz="4" w:space="0" w:color="auto"/>
              <w:bottom w:val="single" w:sz="4" w:space="0" w:color="auto"/>
              <w:right w:val="single" w:sz="4" w:space="0" w:color="auto"/>
            </w:tcBorders>
            <w:vAlign w:val="center"/>
          </w:tcPr>
          <w:p w14:paraId="4A2D0861" w14:textId="77777777" w:rsidR="000F6A91" w:rsidRPr="0052509E" w:rsidRDefault="000F6A91" w:rsidP="00FA5C96">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003" w:type="pct"/>
            <w:gridSpan w:val="2"/>
            <w:tcBorders>
              <w:left w:val="single" w:sz="4" w:space="0" w:color="auto"/>
              <w:bottom w:val="single" w:sz="4" w:space="0" w:color="auto"/>
              <w:right w:val="single" w:sz="4" w:space="0" w:color="auto"/>
            </w:tcBorders>
            <w:vAlign w:val="center"/>
          </w:tcPr>
          <w:p w14:paraId="3CA75C16" w14:textId="6AB97AD8" w:rsidR="000F6A91" w:rsidRPr="007E1BCB" w:rsidRDefault="000F6A91" w:rsidP="00B009B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 xml:space="preserve">РАР </w:t>
            </w:r>
          </w:p>
        </w:tc>
      </w:tr>
      <w:tr w:rsidR="000F6A91" w:rsidRPr="00985A95" w14:paraId="341344B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F828C2" w14:textId="77777777" w:rsidR="000F6A91" w:rsidRPr="00985A95" w:rsidRDefault="000F6A91" w:rsidP="00B009B6">
            <w:pPr>
              <w:widowControl/>
              <w:suppressAutoHyphens/>
              <w:autoSpaceDE/>
              <w:autoSpaceDN/>
              <w:adjustRightInd/>
              <w:ind w:right="321"/>
              <w:rPr>
                <w:rFonts w:eastAsia="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76407104" w14:textId="77777777" w:rsidR="000F6A91" w:rsidRPr="007E1BCB" w:rsidRDefault="000F6A91" w:rsidP="00B009B6">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13C9ECA" w14:textId="79E33390" w:rsidR="000F6A91" w:rsidRPr="00A15003" w:rsidRDefault="000F6A91" w:rsidP="009D7FE4">
            <w:pPr>
              <w:widowControl/>
              <w:suppressAutoHyphens/>
              <w:autoSpaceDE/>
              <w:autoSpaceDN/>
              <w:adjustRightInd/>
              <w:jc w:val="center"/>
              <w:rPr>
                <w:rFonts w:eastAsia="Calibri" w:cs="Calibri"/>
                <w:b/>
                <w:color w:val="FF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2DA47A6F" w14:textId="4EFDE732"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27%</w:t>
            </w:r>
          </w:p>
        </w:tc>
        <w:tc>
          <w:tcPr>
            <w:tcW w:w="340" w:type="pct"/>
            <w:tcBorders>
              <w:top w:val="single" w:sz="4" w:space="0" w:color="auto"/>
              <w:left w:val="single" w:sz="4" w:space="0" w:color="auto"/>
              <w:bottom w:val="single" w:sz="4" w:space="0" w:color="auto"/>
              <w:right w:val="single" w:sz="4" w:space="0" w:color="auto"/>
            </w:tcBorders>
            <w:vAlign w:val="center"/>
          </w:tcPr>
          <w:p w14:paraId="19F9C001" w14:textId="68234D09" w:rsidR="000F6A91" w:rsidRPr="006D3ADC" w:rsidRDefault="006D3AD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47%</w:t>
            </w:r>
          </w:p>
        </w:tc>
        <w:tc>
          <w:tcPr>
            <w:tcW w:w="667" w:type="pct"/>
            <w:tcBorders>
              <w:top w:val="single" w:sz="4" w:space="0" w:color="auto"/>
              <w:left w:val="single" w:sz="4" w:space="0" w:color="auto"/>
              <w:bottom w:val="single" w:sz="4" w:space="0" w:color="auto"/>
              <w:right w:val="single" w:sz="4" w:space="0" w:color="auto"/>
            </w:tcBorders>
            <w:vAlign w:val="center"/>
          </w:tcPr>
          <w:p w14:paraId="61864083" w14:textId="0E347E3A" w:rsidR="000F6A91" w:rsidRPr="00A15003" w:rsidRDefault="006D3ADC" w:rsidP="009D7FE4">
            <w:pPr>
              <w:widowControl/>
              <w:suppressAutoHyphens/>
              <w:autoSpaceDE/>
              <w:autoSpaceDN/>
              <w:adjustRightInd/>
              <w:jc w:val="center"/>
              <w:rPr>
                <w:rFonts w:eastAsia="Calibri" w:cs="Calibri"/>
                <w:b/>
                <w:color w:val="FF0000"/>
                <w:sz w:val="24"/>
                <w:szCs w:val="24"/>
              </w:rPr>
            </w:pPr>
            <w:r w:rsidRPr="006D3ADC">
              <w:rPr>
                <w:rFonts w:eastAsia="Calibri" w:cs="Calibri"/>
                <w:b/>
                <w:sz w:val="24"/>
                <w:szCs w:val="24"/>
              </w:rPr>
              <w:t>53%</w:t>
            </w:r>
          </w:p>
        </w:tc>
        <w:tc>
          <w:tcPr>
            <w:tcW w:w="591" w:type="pct"/>
            <w:tcBorders>
              <w:top w:val="single" w:sz="4" w:space="0" w:color="auto"/>
              <w:left w:val="single" w:sz="4" w:space="0" w:color="auto"/>
              <w:bottom w:val="single" w:sz="4" w:space="0" w:color="auto"/>
              <w:right w:val="single" w:sz="4" w:space="0" w:color="auto"/>
            </w:tcBorders>
            <w:vAlign w:val="center"/>
          </w:tcPr>
          <w:p w14:paraId="7665DC18" w14:textId="04E8E62C"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73%</w:t>
            </w:r>
          </w:p>
        </w:tc>
        <w:tc>
          <w:tcPr>
            <w:tcW w:w="1003" w:type="pct"/>
            <w:gridSpan w:val="2"/>
            <w:tcBorders>
              <w:top w:val="single" w:sz="4" w:space="0" w:color="auto"/>
              <w:left w:val="single" w:sz="4" w:space="0" w:color="auto"/>
              <w:bottom w:val="single" w:sz="4" w:space="0" w:color="auto"/>
              <w:right w:val="single" w:sz="4" w:space="0" w:color="auto"/>
            </w:tcBorders>
            <w:vAlign w:val="center"/>
          </w:tcPr>
          <w:p w14:paraId="3CB9843F" w14:textId="77777777" w:rsidR="000F6A91" w:rsidRPr="007E1BCB" w:rsidRDefault="000F6A91" w:rsidP="00B009B6">
            <w:pPr>
              <w:widowControl/>
              <w:suppressAutoHyphens/>
              <w:autoSpaceDE/>
              <w:autoSpaceDN/>
              <w:adjustRightInd/>
              <w:rPr>
                <w:rFonts w:eastAsia="Calibri" w:cs="Calibri"/>
                <w:b/>
                <w:color w:val="000000"/>
                <w:sz w:val="24"/>
                <w:szCs w:val="24"/>
              </w:rPr>
            </w:pPr>
          </w:p>
        </w:tc>
      </w:tr>
    </w:tbl>
    <w:p w14:paraId="62402CE5" w14:textId="77777777" w:rsidR="0031639E" w:rsidRDefault="0031639E" w:rsidP="00140041">
      <w:pPr>
        <w:spacing w:line="276" w:lineRule="auto"/>
        <w:rPr>
          <w:b/>
          <w:i/>
          <w:color w:val="00000A"/>
          <w:sz w:val="28"/>
          <w:szCs w:val="28"/>
        </w:rPr>
      </w:pPr>
    </w:p>
    <w:p w14:paraId="5307362A" w14:textId="5EAAFEAC" w:rsidR="009A3856" w:rsidRPr="00107BFF" w:rsidRDefault="009A3856" w:rsidP="00E724E3">
      <w:pPr>
        <w:spacing w:line="360" w:lineRule="auto"/>
        <w:rPr>
          <w:bCs/>
          <w:i/>
          <w:color w:val="00000A"/>
          <w:sz w:val="28"/>
          <w:szCs w:val="28"/>
        </w:rPr>
      </w:pPr>
      <w:r w:rsidRPr="00107BFF">
        <w:rPr>
          <w:bCs/>
          <w:i/>
          <w:color w:val="00000A"/>
          <w:sz w:val="28"/>
          <w:szCs w:val="28"/>
        </w:rPr>
        <w:t>Институт онлайн- образования:</w:t>
      </w:r>
    </w:p>
    <w:p w14:paraId="56B5D574" w14:textId="77777777" w:rsidR="009A3856" w:rsidRPr="00107BFF" w:rsidRDefault="009A3856" w:rsidP="00E724E3">
      <w:pPr>
        <w:spacing w:line="360" w:lineRule="auto"/>
        <w:rPr>
          <w:color w:val="00000A"/>
          <w:sz w:val="28"/>
          <w:szCs w:val="28"/>
        </w:rPr>
      </w:pPr>
      <w:r w:rsidRPr="00107BFF">
        <w:rPr>
          <w:i/>
          <w:color w:val="00000A"/>
          <w:sz w:val="28"/>
          <w:szCs w:val="28"/>
        </w:rPr>
        <w:t>Образовательная программа «Управление бизнесом» (</w:t>
      </w:r>
      <w:r w:rsidRPr="00107BFF">
        <w:rPr>
          <w:rStyle w:val="affa"/>
          <w:color w:val="000000"/>
          <w:sz w:val="28"/>
          <w:szCs w:val="28"/>
        </w:rPr>
        <w:t>Профиль «Менеджмент и управление бизнесом»)</w:t>
      </w:r>
    </w:p>
    <w:p w14:paraId="18CAA812"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«Финансовый менеджмент» (</w:t>
      </w:r>
      <w:r w:rsidRPr="00107BFF">
        <w:rPr>
          <w:rStyle w:val="affa"/>
          <w:color w:val="000000"/>
          <w:sz w:val="28"/>
          <w:szCs w:val="28"/>
        </w:rPr>
        <w:t>Профиль «Финансовый менеджмент»)</w:t>
      </w:r>
    </w:p>
    <w:p w14:paraId="319E87B7"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«Маркетинг» (</w:t>
      </w:r>
      <w:r w:rsidRPr="00107BFF">
        <w:rPr>
          <w:rStyle w:val="affa"/>
          <w:color w:val="000000"/>
          <w:sz w:val="28"/>
          <w:szCs w:val="28"/>
        </w:rPr>
        <w:t>Профиль «Маркетинг»)</w:t>
      </w:r>
    </w:p>
    <w:p w14:paraId="29C954C5" w14:textId="5881197A" w:rsidR="00380A2C" w:rsidRPr="003621BA" w:rsidRDefault="003621BA" w:rsidP="003621BA">
      <w:pPr>
        <w:spacing w:line="276" w:lineRule="auto"/>
        <w:jc w:val="right"/>
        <w:rPr>
          <w:bCs/>
          <w:color w:val="00000A"/>
          <w:sz w:val="24"/>
          <w:szCs w:val="24"/>
        </w:rPr>
      </w:pPr>
      <w:r>
        <w:rPr>
          <w:bCs/>
          <w:color w:val="00000A"/>
          <w:sz w:val="24"/>
          <w:szCs w:val="24"/>
        </w:rPr>
        <w:t>Таблица 7</w:t>
      </w:r>
    </w:p>
    <w:tbl>
      <w:tblPr>
        <w:tblW w:w="51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0"/>
        <w:gridCol w:w="702"/>
        <w:gridCol w:w="1354"/>
        <w:gridCol w:w="1100"/>
        <w:gridCol w:w="46"/>
        <w:gridCol w:w="2248"/>
        <w:gridCol w:w="42"/>
      </w:tblGrid>
      <w:tr w:rsidR="00380A2C" w:rsidRPr="00985A95" w14:paraId="2F5D39AC" w14:textId="77777777" w:rsidTr="003621BA">
        <w:trPr>
          <w:gridAfter w:val="1"/>
          <w:wAfter w:w="20" w:type="pct"/>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380A2C" w:rsidRPr="00835BFB" w:rsidRDefault="00380A2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380A2C" w:rsidRPr="00985A95" w:rsidRDefault="00380A2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380A2C" w:rsidRPr="00985A95" w:rsidRDefault="00380A2C" w:rsidP="00B009B6">
            <w:pPr>
              <w:widowControl/>
              <w:suppressAutoHyphens/>
              <w:autoSpaceDE/>
              <w:autoSpaceDN/>
              <w:adjustRightInd/>
              <w:rPr>
                <w:rFonts w:eastAsia="Calibri" w:cs="Calibri"/>
                <w:color w:val="000000"/>
                <w:sz w:val="24"/>
                <w:szCs w:val="24"/>
              </w:rPr>
            </w:pPr>
          </w:p>
          <w:p w14:paraId="718E63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19" w:type="pct"/>
            <w:gridSpan w:val="6"/>
            <w:tcBorders>
              <w:top w:val="single" w:sz="4" w:space="0" w:color="auto"/>
              <w:left w:val="single" w:sz="4" w:space="0" w:color="auto"/>
              <w:bottom w:val="single" w:sz="4" w:space="0" w:color="auto"/>
              <w:right w:val="single" w:sz="4" w:space="0" w:color="auto"/>
            </w:tcBorders>
            <w:vAlign w:val="center"/>
            <w:hideMark/>
          </w:tcPr>
          <w:p w14:paraId="7E907B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7E3205D" w14:textId="77777777" w:rsidR="00380A2C" w:rsidRPr="00985A95" w:rsidRDefault="00380A2C"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15003" w:rsidRPr="00985A95" w14:paraId="394AB371" w14:textId="77777777" w:rsidTr="003621BA">
        <w:tc>
          <w:tcPr>
            <w:tcW w:w="334"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380A2C" w:rsidRPr="00985A95" w:rsidRDefault="00380A2C"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380A2C" w:rsidRPr="00985A95" w:rsidRDefault="00380A2C" w:rsidP="00B009B6">
            <w:pPr>
              <w:widowControl/>
              <w:autoSpaceDE/>
              <w:autoSpaceDN/>
              <w:adjustRightInd/>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380A2C" w:rsidRPr="00730ED0" w:rsidRDefault="00380A2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52FC7E2A"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8" w:type="pct"/>
            <w:tcBorders>
              <w:top w:val="single" w:sz="4" w:space="0" w:color="auto"/>
              <w:left w:val="single" w:sz="4" w:space="0" w:color="auto"/>
              <w:bottom w:val="single" w:sz="4" w:space="0" w:color="auto"/>
              <w:right w:val="single" w:sz="4" w:space="0" w:color="auto"/>
            </w:tcBorders>
            <w:vAlign w:val="center"/>
            <w:hideMark/>
          </w:tcPr>
          <w:p w14:paraId="5E03F604" w14:textId="3E1331AE" w:rsidR="00380A2C"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80A2C" w:rsidRPr="00A15003">
              <w:rPr>
                <w:rFonts w:eastAsia="Calibri" w:cs="Calibri"/>
                <w:color w:val="000000"/>
                <w:sz w:val="24"/>
                <w:szCs w:val="24"/>
              </w:rPr>
              <w:t>тоятельная работа</w:t>
            </w: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5901E8BE" w14:textId="77777777" w:rsidR="00380A2C" w:rsidRPr="00985A95" w:rsidRDefault="00380A2C" w:rsidP="00B009B6">
            <w:pPr>
              <w:widowControl/>
              <w:autoSpaceDE/>
              <w:autoSpaceDN/>
              <w:adjustRightInd/>
              <w:rPr>
                <w:rFonts w:eastAsia="Calibri" w:cs="Calibri"/>
                <w:b/>
                <w:color w:val="000000"/>
                <w:sz w:val="24"/>
                <w:szCs w:val="24"/>
              </w:rPr>
            </w:pPr>
          </w:p>
        </w:tc>
      </w:tr>
      <w:tr w:rsidR="00A15003" w:rsidRPr="00985A95" w14:paraId="78FC3F23" w14:textId="77777777" w:rsidTr="003621BA">
        <w:trPr>
          <w:trHeight w:val="463"/>
        </w:trPr>
        <w:tc>
          <w:tcPr>
            <w:tcW w:w="334"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A15003" w:rsidRPr="00985A95" w:rsidRDefault="00A15003"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A15003" w:rsidRPr="00985A95" w:rsidRDefault="00A15003" w:rsidP="00B009B6">
            <w:pPr>
              <w:widowControl/>
              <w:autoSpaceDE/>
              <w:autoSpaceDN/>
              <w:adjustRightInd/>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A15003" w:rsidRPr="00985A95" w:rsidRDefault="00A15003" w:rsidP="00B009B6">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7BB6F868" w14:textId="7A610F99" w:rsidR="00A15003" w:rsidRPr="00730ED0" w:rsidRDefault="00A15003"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28" w:type="pct"/>
            <w:tcBorders>
              <w:top w:val="single" w:sz="4" w:space="0" w:color="auto"/>
              <w:left w:val="single" w:sz="4" w:space="0" w:color="auto"/>
              <w:bottom w:val="single" w:sz="4" w:space="0" w:color="auto"/>
              <w:right w:val="single" w:sz="4" w:space="0" w:color="auto"/>
            </w:tcBorders>
            <w:vAlign w:val="center"/>
            <w:hideMark/>
          </w:tcPr>
          <w:p w14:paraId="3564A49E" w14:textId="77777777" w:rsidR="00A15003" w:rsidRPr="00A15003" w:rsidRDefault="00A15003" w:rsidP="00B009B6">
            <w:pPr>
              <w:widowControl/>
              <w:autoSpaceDE/>
              <w:autoSpaceDN/>
              <w:adjustRightInd/>
              <w:rPr>
                <w:rFonts w:eastAsia="Calibri" w:cs="Calibri"/>
                <w:color w:val="000000"/>
                <w:sz w:val="24"/>
                <w:szCs w:val="24"/>
              </w:rPr>
            </w:pP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710C1E88" w14:textId="77777777" w:rsidR="00A15003" w:rsidRPr="00985A95" w:rsidRDefault="00A15003" w:rsidP="00B009B6">
            <w:pPr>
              <w:widowControl/>
              <w:autoSpaceDE/>
              <w:autoSpaceDN/>
              <w:adjustRightInd/>
              <w:rPr>
                <w:rFonts w:eastAsia="Calibri" w:cs="Calibri"/>
                <w:b/>
                <w:color w:val="000000"/>
                <w:sz w:val="24"/>
                <w:szCs w:val="24"/>
              </w:rPr>
            </w:pPr>
          </w:p>
        </w:tc>
      </w:tr>
      <w:tr w:rsidR="00E77E48" w:rsidRPr="00985A95" w14:paraId="504B633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00F2C1D" w14:textId="77777777" w:rsidR="00E77E48" w:rsidRPr="00A8700F" w:rsidRDefault="00E77E48"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611BF487"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1" w:type="pct"/>
            <w:tcBorders>
              <w:top w:val="single" w:sz="4" w:space="0" w:color="auto"/>
              <w:left w:val="single" w:sz="4" w:space="0" w:color="auto"/>
              <w:bottom w:val="single" w:sz="4" w:space="0" w:color="auto"/>
              <w:right w:val="single" w:sz="4" w:space="0" w:color="auto"/>
            </w:tcBorders>
            <w:vAlign w:val="center"/>
          </w:tcPr>
          <w:p w14:paraId="0880CE64" w14:textId="46B27F71"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07A904B" w14:textId="6CB02EF4"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8FE6F68" w14:textId="0F5D5AE0"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FA0A502" w14:textId="7B58F4C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0E7358A" w14:textId="70FC176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21" w:type="pct"/>
            <w:gridSpan w:val="3"/>
            <w:vMerge w:val="restart"/>
            <w:tcBorders>
              <w:top w:val="single" w:sz="4" w:space="0" w:color="auto"/>
              <w:left w:val="single" w:sz="4" w:space="0" w:color="auto"/>
              <w:right w:val="single" w:sz="4" w:space="0" w:color="auto"/>
            </w:tcBorders>
            <w:vAlign w:val="center"/>
            <w:hideMark/>
          </w:tcPr>
          <w:p w14:paraId="356A66AD" w14:textId="493527DB"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4DF1CCD2"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DDCC3C1"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7290C8A"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CD2FDBE"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1" w:type="pct"/>
            <w:tcBorders>
              <w:top w:val="single" w:sz="4" w:space="0" w:color="auto"/>
              <w:left w:val="single" w:sz="4" w:space="0" w:color="auto"/>
              <w:bottom w:val="single" w:sz="4" w:space="0" w:color="auto"/>
              <w:right w:val="single" w:sz="4" w:space="0" w:color="auto"/>
            </w:tcBorders>
            <w:vAlign w:val="center"/>
          </w:tcPr>
          <w:p w14:paraId="455D6CB7" w14:textId="0DF1DD95"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2C208AB7" w14:textId="0F0E467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7" w:type="pct"/>
            <w:tcBorders>
              <w:top w:val="single" w:sz="4" w:space="0" w:color="auto"/>
              <w:left w:val="single" w:sz="4" w:space="0" w:color="auto"/>
              <w:bottom w:val="single" w:sz="4" w:space="0" w:color="auto"/>
              <w:right w:val="single" w:sz="4" w:space="0" w:color="auto"/>
            </w:tcBorders>
            <w:vAlign w:val="center"/>
          </w:tcPr>
          <w:p w14:paraId="777646F9" w14:textId="0BC98635"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4B98EDFC" w14:textId="058D3D15"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28" w:type="pct"/>
            <w:tcBorders>
              <w:top w:val="single" w:sz="4" w:space="0" w:color="auto"/>
              <w:left w:val="single" w:sz="4" w:space="0" w:color="auto"/>
              <w:bottom w:val="single" w:sz="4" w:space="0" w:color="auto"/>
              <w:right w:val="single" w:sz="4" w:space="0" w:color="auto"/>
            </w:tcBorders>
            <w:vAlign w:val="center"/>
          </w:tcPr>
          <w:p w14:paraId="44EECAD7" w14:textId="7046E85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17E88255"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5DE627F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94EAAE4"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9FEB642" w14:textId="77777777" w:rsidR="00E77E48" w:rsidRPr="002C6A46"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1" w:type="pct"/>
            <w:tcBorders>
              <w:top w:val="single" w:sz="4" w:space="0" w:color="auto"/>
              <w:left w:val="single" w:sz="4" w:space="0" w:color="auto"/>
              <w:bottom w:val="single" w:sz="4" w:space="0" w:color="auto"/>
              <w:right w:val="single" w:sz="4" w:space="0" w:color="auto"/>
            </w:tcBorders>
            <w:vAlign w:val="center"/>
          </w:tcPr>
          <w:p w14:paraId="4BA2DC1D" w14:textId="72150600"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14:paraId="41E33215" w14:textId="6A7903C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37" w:type="pct"/>
            <w:tcBorders>
              <w:top w:val="single" w:sz="4" w:space="0" w:color="auto"/>
              <w:left w:val="single" w:sz="4" w:space="0" w:color="auto"/>
              <w:bottom w:val="single" w:sz="4" w:space="0" w:color="auto"/>
              <w:right w:val="single" w:sz="4" w:space="0" w:color="auto"/>
            </w:tcBorders>
            <w:vAlign w:val="center"/>
          </w:tcPr>
          <w:p w14:paraId="44051889" w14:textId="02061F7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7BDE38CD" w14:textId="31A67212"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28" w:type="pct"/>
            <w:tcBorders>
              <w:top w:val="single" w:sz="4" w:space="0" w:color="auto"/>
              <w:left w:val="single" w:sz="4" w:space="0" w:color="auto"/>
              <w:bottom w:val="single" w:sz="4" w:space="0" w:color="auto"/>
              <w:right w:val="single" w:sz="4" w:space="0" w:color="auto"/>
            </w:tcBorders>
            <w:vAlign w:val="center"/>
          </w:tcPr>
          <w:p w14:paraId="1735FD1F" w14:textId="289C8D5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0D3C506D"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4EFF46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198C5D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CEA9409"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1" w:type="pct"/>
            <w:tcBorders>
              <w:top w:val="single" w:sz="4" w:space="0" w:color="auto"/>
              <w:left w:val="single" w:sz="4" w:space="0" w:color="auto"/>
              <w:bottom w:val="single" w:sz="4" w:space="0" w:color="auto"/>
              <w:right w:val="single" w:sz="4" w:space="0" w:color="auto"/>
            </w:tcBorders>
            <w:vAlign w:val="center"/>
          </w:tcPr>
          <w:p w14:paraId="0E3DE953" w14:textId="7AC15374"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782CD6A3" w14:textId="0189FDA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6B3321F9" w14:textId="7E80026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7D3F649B" w14:textId="7C271A7A"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4037CE8" w14:textId="5727EE7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tcPr>
          <w:p w14:paraId="14DB87A8"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49EC29C8"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480BC82"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9CCA8F0" w14:textId="77777777" w:rsidR="00E77E48" w:rsidRPr="00985A95" w:rsidRDefault="00E77E48" w:rsidP="00E77E48">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1" w:type="pct"/>
            <w:tcBorders>
              <w:top w:val="single" w:sz="4" w:space="0" w:color="auto"/>
              <w:left w:val="single" w:sz="4" w:space="0" w:color="auto"/>
              <w:bottom w:val="single" w:sz="4" w:space="0" w:color="auto"/>
              <w:right w:val="single" w:sz="4" w:space="0" w:color="auto"/>
            </w:tcBorders>
            <w:vAlign w:val="center"/>
          </w:tcPr>
          <w:p w14:paraId="5B79AD44" w14:textId="004D148D"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65F8FEBD" w14:textId="0CBC567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1C518E3A" w14:textId="61FB7FF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294FEEC" w14:textId="70BAF92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9046333" w14:textId="15D60B8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hideMark/>
          </w:tcPr>
          <w:p w14:paraId="285E6F9A"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1A6DC2C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40BB86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0ADD342"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1" w:type="pct"/>
            <w:tcBorders>
              <w:top w:val="single" w:sz="4" w:space="0" w:color="auto"/>
              <w:left w:val="single" w:sz="4" w:space="0" w:color="auto"/>
              <w:bottom w:val="single" w:sz="4" w:space="0" w:color="auto"/>
              <w:right w:val="single" w:sz="4" w:space="0" w:color="auto"/>
            </w:tcBorders>
            <w:vAlign w:val="center"/>
          </w:tcPr>
          <w:p w14:paraId="378E5947" w14:textId="25B61E07"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6B03CB83" w14:textId="6D05F01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A34ED0" w14:textId="73CEA9D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6406055F" w14:textId="2F326DA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608F0CA" w14:textId="2F818C73"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121" w:type="pct"/>
            <w:gridSpan w:val="3"/>
            <w:vMerge/>
            <w:tcBorders>
              <w:left w:val="single" w:sz="4" w:space="0" w:color="auto"/>
              <w:right w:val="single" w:sz="4" w:space="0" w:color="auto"/>
            </w:tcBorders>
            <w:vAlign w:val="center"/>
          </w:tcPr>
          <w:p w14:paraId="300A6913"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60E5FD6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FD589E7"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E1865AB"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1" w:type="pct"/>
            <w:tcBorders>
              <w:top w:val="single" w:sz="4" w:space="0" w:color="auto"/>
              <w:left w:val="single" w:sz="4" w:space="0" w:color="auto"/>
              <w:bottom w:val="single" w:sz="4" w:space="0" w:color="auto"/>
              <w:right w:val="single" w:sz="4" w:space="0" w:color="auto"/>
            </w:tcBorders>
            <w:vAlign w:val="center"/>
          </w:tcPr>
          <w:p w14:paraId="4901299C" w14:textId="4D69186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1" w:type="pct"/>
            <w:tcBorders>
              <w:top w:val="single" w:sz="4" w:space="0" w:color="auto"/>
              <w:left w:val="single" w:sz="4" w:space="0" w:color="auto"/>
              <w:bottom w:val="single" w:sz="4" w:space="0" w:color="auto"/>
              <w:right w:val="single" w:sz="4" w:space="0" w:color="auto"/>
            </w:tcBorders>
            <w:vAlign w:val="center"/>
          </w:tcPr>
          <w:p w14:paraId="4CA6335E" w14:textId="05213329" w:rsidR="00E77E48" w:rsidRPr="00FA65DA" w:rsidRDefault="006D3ADC"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37" w:type="pct"/>
            <w:tcBorders>
              <w:top w:val="single" w:sz="4" w:space="0" w:color="auto"/>
              <w:left w:val="single" w:sz="4" w:space="0" w:color="auto"/>
              <w:bottom w:val="single" w:sz="4" w:space="0" w:color="auto"/>
              <w:right w:val="single" w:sz="4" w:space="0" w:color="auto"/>
            </w:tcBorders>
            <w:vAlign w:val="center"/>
          </w:tcPr>
          <w:p w14:paraId="1F0D73FE" w14:textId="77777777" w:rsidR="00E77E48" w:rsidRPr="00FA65DA" w:rsidRDefault="00E77E48" w:rsidP="00E77E48">
            <w:pPr>
              <w:widowControl/>
              <w:suppressAutoHyphens/>
              <w:autoSpaceDE/>
              <w:autoSpaceDN/>
              <w:adjustRightInd/>
              <w:jc w:val="center"/>
              <w:rPr>
                <w:rFonts w:eastAsia="Calibri"/>
                <w:color w:val="000000"/>
                <w:sz w:val="24"/>
                <w:szCs w:val="24"/>
              </w:rPr>
            </w:pPr>
          </w:p>
        </w:tc>
        <w:tc>
          <w:tcPr>
            <w:tcW w:w="650" w:type="pct"/>
            <w:tcBorders>
              <w:top w:val="single" w:sz="4" w:space="0" w:color="auto"/>
              <w:left w:val="single" w:sz="4" w:space="0" w:color="auto"/>
              <w:bottom w:val="single" w:sz="4" w:space="0" w:color="auto"/>
              <w:right w:val="single" w:sz="4" w:space="0" w:color="auto"/>
            </w:tcBorders>
            <w:vAlign w:val="center"/>
          </w:tcPr>
          <w:p w14:paraId="250236E5" w14:textId="14B8EE24"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100AE6E" w14:textId="7FDD075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val="restart"/>
            <w:tcBorders>
              <w:left w:val="single" w:sz="4" w:space="0" w:color="auto"/>
              <w:right w:val="single" w:sz="4" w:space="0" w:color="auto"/>
            </w:tcBorders>
            <w:vAlign w:val="center"/>
            <w:hideMark/>
          </w:tcPr>
          <w:p w14:paraId="56D5BDFA" w14:textId="29511084"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6C0202C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237539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F8F0619"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3CE9CE1D" w14:textId="41AC10E4"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709510FD" w14:textId="0002FB8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B9ADAD" w14:textId="6C1B9F9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C4CAA" w14:textId="328F534B"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4E5EE66" w14:textId="75B92748"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3F79453" w14:textId="77777777" w:rsidR="00E77E48" w:rsidRPr="00985A95" w:rsidRDefault="00E77E48" w:rsidP="00E77E48">
            <w:pPr>
              <w:suppressAutoHyphens/>
              <w:rPr>
                <w:rFonts w:eastAsia="Calibri" w:cs="Calibri"/>
                <w:color w:val="000000"/>
                <w:sz w:val="24"/>
                <w:szCs w:val="24"/>
              </w:rPr>
            </w:pPr>
          </w:p>
        </w:tc>
      </w:tr>
      <w:tr w:rsidR="00E77E48" w:rsidRPr="00985A95" w14:paraId="7EF2CBAE"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4306E5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10603B4"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0EC8F326" w14:textId="33DFDC6E"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4E24BBDD" w14:textId="7017AFE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247FCED" w14:textId="791EFCE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10D60343" w14:textId="6731EC3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7D47CA19" w14:textId="674091F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6211A17" w14:textId="77777777" w:rsidR="00E77E48" w:rsidRPr="00985A95" w:rsidRDefault="00E77E48" w:rsidP="00E77E48">
            <w:pPr>
              <w:suppressAutoHyphens/>
              <w:rPr>
                <w:rFonts w:eastAsia="Calibri" w:cs="Calibri"/>
                <w:color w:val="000000"/>
                <w:sz w:val="24"/>
                <w:szCs w:val="24"/>
              </w:rPr>
            </w:pPr>
          </w:p>
        </w:tc>
      </w:tr>
      <w:tr w:rsidR="00E77E48" w:rsidRPr="00985A95" w14:paraId="6F10ACA2"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37CBE8F"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23A7409A"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26626D0"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1" w:type="pct"/>
            <w:tcBorders>
              <w:top w:val="single" w:sz="4" w:space="0" w:color="auto"/>
              <w:left w:val="single" w:sz="4" w:space="0" w:color="auto"/>
              <w:bottom w:val="single" w:sz="4" w:space="0" w:color="auto"/>
              <w:right w:val="single" w:sz="4" w:space="0" w:color="auto"/>
            </w:tcBorders>
            <w:vAlign w:val="center"/>
          </w:tcPr>
          <w:p w14:paraId="03EBF5B9" w14:textId="4D8DCE8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0E3E6CDD" w14:textId="2AA2833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E305AC" w14:textId="46612B03"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BA5C9" w14:textId="79F5768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BE40283" w14:textId="04225C5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541240C" w14:textId="77777777" w:rsidR="00E77E48" w:rsidRPr="00985A95" w:rsidRDefault="00E77E48" w:rsidP="00E77E48">
            <w:pPr>
              <w:suppressAutoHyphens/>
              <w:rPr>
                <w:rFonts w:eastAsia="Calibri" w:cs="Calibri"/>
                <w:color w:val="000000"/>
                <w:sz w:val="24"/>
                <w:szCs w:val="24"/>
              </w:rPr>
            </w:pPr>
          </w:p>
        </w:tc>
      </w:tr>
      <w:tr w:rsidR="00E77E48" w:rsidRPr="00985A95" w14:paraId="02FECAD9"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DBBBF9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6B287C8"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1A0FE1D8" w14:textId="07F32A12"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6E57DB4E" w14:textId="51CE9D9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3B85363F" w14:textId="32BF434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139E7A8" w14:textId="56C725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4578DA0B" w14:textId="01688AE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851BE4F" w14:textId="77777777" w:rsidR="00E77E48" w:rsidRPr="00985A95" w:rsidRDefault="00E77E48" w:rsidP="00E77E48">
            <w:pPr>
              <w:suppressAutoHyphens/>
              <w:rPr>
                <w:rFonts w:eastAsia="Calibri" w:cs="Calibri"/>
                <w:color w:val="000000"/>
                <w:sz w:val="24"/>
                <w:szCs w:val="24"/>
              </w:rPr>
            </w:pPr>
          </w:p>
        </w:tc>
      </w:tr>
      <w:tr w:rsidR="00E77E48" w:rsidRPr="00985A95" w14:paraId="5E7BD59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3B89AC3"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15D999"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4D499A3D" w14:textId="4C6EEF6F"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BAEF4A6" w14:textId="10129C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EC39A8" w14:textId="76880A5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893582C" w14:textId="4C81386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7AA67BA" w14:textId="5037D90D"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1F5A18F3" w14:textId="77777777" w:rsidR="00E77E48" w:rsidRPr="00985A95" w:rsidRDefault="00E77E48" w:rsidP="00E77E48">
            <w:pPr>
              <w:suppressAutoHyphens/>
              <w:rPr>
                <w:rFonts w:eastAsia="Calibri" w:cs="Calibri"/>
                <w:color w:val="000000"/>
                <w:sz w:val="24"/>
                <w:szCs w:val="24"/>
              </w:rPr>
            </w:pPr>
          </w:p>
        </w:tc>
      </w:tr>
      <w:tr w:rsidR="00E77E48" w:rsidRPr="00985A95" w14:paraId="7154E2FD"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FBE5F0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510AA0"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21118FF7" w14:textId="3F8B467A"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39CCC987" w14:textId="04D26DF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05C0EDF" w14:textId="322438D8"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46FEB66" w14:textId="13D7A14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4A64D98" w14:textId="6DB2272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0AFB9A23"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EABA16F"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094FF8A"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F1C463F" w14:textId="77777777" w:rsidR="00E77E48" w:rsidRPr="009678F1" w:rsidRDefault="00E77E48" w:rsidP="00E77E48">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0ABFB50F" w14:textId="77BE89BE" w:rsidR="00E77E48" w:rsidRPr="00A64ABD" w:rsidRDefault="00E77E48" w:rsidP="00E77E48">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7791AF93" w14:textId="08E09D2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B09A446" w14:textId="7BDA18F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9A3BB78" w14:textId="0EBA9FED"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95BC2CA" w14:textId="1FEB0659"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21" w:type="pct"/>
            <w:gridSpan w:val="3"/>
            <w:vMerge/>
            <w:tcBorders>
              <w:left w:val="single" w:sz="4" w:space="0" w:color="auto"/>
              <w:right w:val="single" w:sz="4" w:space="0" w:color="auto"/>
            </w:tcBorders>
            <w:vAlign w:val="center"/>
          </w:tcPr>
          <w:p w14:paraId="204C6AD8"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788947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95CE550"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BD5D433"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1" w:type="pct"/>
            <w:tcBorders>
              <w:top w:val="single" w:sz="4" w:space="0" w:color="auto"/>
              <w:left w:val="single" w:sz="4" w:space="0" w:color="auto"/>
              <w:bottom w:val="single" w:sz="4" w:space="0" w:color="auto"/>
              <w:right w:val="single" w:sz="4" w:space="0" w:color="auto"/>
            </w:tcBorders>
            <w:vAlign w:val="center"/>
          </w:tcPr>
          <w:p w14:paraId="653A93D3" w14:textId="60AFF20E"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345E3B1" w14:textId="08951C8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B3CAF33" w14:textId="1074EEA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2B0947E" w14:textId="4188CD7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B3D7319" w14:textId="7120B971"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F75714E"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BA9318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1" w:type="pct"/>
            <w:tcBorders>
              <w:top w:val="single" w:sz="4" w:space="0" w:color="auto"/>
              <w:left w:val="single" w:sz="4" w:space="0" w:color="auto"/>
              <w:bottom w:val="single" w:sz="4" w:space="0" w:color="auto"/>
              <w:right w:val="single" w:sz="4" w:space="0" w:color="auto"/>
            </w:tcBorders>
            <w:vAlign w:val="center"/>
          </w:tcPr>
          <w:p w14:paraId="314F102E" w14:textId="645595CC" w:rsidR="00E77E48" w:rsidRPr="00FA65DA" w:rsidRDefault="00E77E48" w:rsidP="00E77E48">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61" w:type="pct"/>
            <w:tcBorders>
              <w:top w:val="single" w:sz="4" w:space="0" w:color="auto"/>
              <w:left w:val="single" w:sz="4" w:space="0" w:color="auto"/>
              <w:bottom w:val="single" w:sz="4" w:space="0" w:color="auto"/>
              <w:right w:val="single" w:sz="4" w:space="0" w:color="auto"/>
            </w:tcBorders>
            <w:vAlign w:val="center"/>
          </w:tcPr>
          <w:p w14:paraId="412C8C27" w14:textId="0D6AF3AF" w:rsidR="00E77E48" w:rsidRPr="00FA5C96" w:rsidRDefault="00E77E48" w:rsidP="00E77E48">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37" w:type="pct"/>
            <w:tcBorders>
              <w:top w:val="single" w:sz="4" w:space="0" w:color="auto"/>
              <w:left w:val="single" w:sz="4" w:space="0" w:color="auto"/>
              <w:bottom w:val="single" w:sz="4" w:space="0" w:color="auto"/>
              <w:right w:val="single" w:sz="4" w:space="0" w:color="auto"/>
            </w:tcBorders>
            <w:vAlign w:val="center"/>
          </w:tcPr>
          <w:p w14:paraId="65099888" w14:textId="0D4D2B0A" w:rsidR="00E77E48" w:rsidRPr="00FA65DA" w:rsidRDefault="00E77E48" w:rsidP="00E77E48">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3B4E3426" w14:textId="0D9985E3" w:rsidR="00E77E48" w:rsidRPr="00FA65DA" w:rsidRDefault="00E77E48" w:rsidP="00E77E48">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28" w:type="pct"/>
            <w:tcBorders>
              <w:top w:val="single" w:sz="4" w:space="0" w:color="auto"/>
              <w:left w:val="single" w:sz="4" w:space="0" w:color="auto"/>
              <w:bottom w:val="single" w:sz="4" w:space="0" w:color="auto"/>
              <w:right w:val="single" w:sz="4" w:space="0" w:color="auto"/>
            </w:tcBorders>
            <w:vAlign w:val="center"/>
          </w:tcPr>
          <w:p w14:paraId="4233612F" w14:textId="28E004CE" w:rsidR="00E77E48" w:rsidRPr="0052509E" w:rsidRDefault="00E77E48" w:rsidP="00E77E48">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121" w:type="pct"/>
            <w:gridSpan w:val="3"/>
            <w:tcBorders>
              <w:left w:val="single" w:sz="4" w:space="0" w:color="auto"/>
              <w:bottom w:val="single" w:sz="4" w:space="0" w:color="auto"/>
              <w:right w:val="single" w:sz="4" w:space="0" w:color="auto"/>
            </w:tcBorders>
            <w:vAlign w:val="center"/>
          </w:tcPr>
          <w:p w14:paraId="48241793" w14:textId="77777777" w:rsidR="00E77E48" w:rsidRPr="007E1BCB" w:rsidRDefault="00E77E48" w:rsidP="00E77E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E77E48" w:rsidRPr="00985A95" w14:paraId="1A5D226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7E1BCB" w:rsidRDefault="00E77E48" w:rsidP="00E77E48">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A15003" w:rsidRDefault="00E77E48" w:rsidP="009D7FE4">
            <w:pPr>
              <w:widowControl/>
              <w:suppressAutoHyphens/>
              <w:autoSpaceDE/>
              <w:autoSpaceDN/>
              <w:adjustRightInd/>
              <w:jc w:val="center"/>
              <w:rPr>
                <w:rFonts w:eastAsia="Calibri" w:cs="Calibri"/>
                <w:b/>
                <w:color w:val="FF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1FA3218D" w14:textId="5B13921B" w:rsidR="00E77E48" w:rsidRPr="006D3ADC" w:rsidRDefault="006D3ADC" w:rsidP="009D7FE4">
            <w:pPr>
              <w:widowControl/>
              <w:suppressAutoHyphens/>
              <w:autoSpaceDE/>
              <w:autoSpaceDN/>
              <w:adjustRightInd/>
              <w:jc w:val="center"/>
              <w:rPr>
                <w:rFonts w:eastAsia="Calibri" w:cs="Calibri"/>
                <w:b/>
                <w:sz w:val="24"/>
                <w:szCs w:val="24"/>
              </w:rPr>
            </w:pPr>
            <w:r w:rsidRPr="006D3ADC">
              <w:rPr>
                <w:rFonts w:eastAsia="Calibri" w:cs="Calibri"/>
                <w:b/>
                <w:sz w:val="24"/>
                <w:szCs w:val="24"/>
              </w:rPr>
              <w:t>27</w:t>
            </w:r>
            <w:r>
              <w:rPr>
                <w:rFonts w:eastAsia="Calibri" w:cs="Calibri"/>
                <w:b/>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tcPr>
          <w:p w14:paraId="504AE2C8" w14:textId="223B4266"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47%</w:t>
            </w:r>
          </w:p>
        </w:tc>
        <w:tc>
          <w:tcPr>
            <w:tcW w:w="650" w:type="pct"/>
            <w:tcBorders>
              <w:top w:val="single" w:sz="4" w:space="0" w:color="auto"/>
              <w:left w:val="single" w:sz="4" w:space="0" w:color="auto"/>
              <w:bottom w:val="single" w:sz="4" w:space="0" w:color="auto"/>
              <w:right w:val="single" w:sz="4" w:space="0" w:color="auto"/>
            </w:tcBorders>
            <w:vAlign w:val="center"/>
          </w:tcPr>
          <w:p w14:paraId="47A7A87D" w14:textId="444BA1FF"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53%</w:t>
            </w:r>
          </w:p>
        </w:tc>
        <w:tc>
          <w:tcPr>
            <w:tcW w:w="528" w:type="pct"/>
            <w:tcBorders>
              <w:top w:val="single" w:sz="4" w:space="0" w:color="auto"/>
              <w:left w:val="single" w:sz="4" w:space="0" w:color="auto"/>
              <w:bottom w:val="single" w:sz="4" w:space="0" w:color="auto"/>
              <w:right w:val="single" w:sz="4" w:space="0" w:color="auto"/>
            </w:tcBorders>
            <w:vAlign w:val="center"/>
          </w:tcPr>
          <w:p w14:paraId="05F79A55" w14:textId="74433BCA" w:rsidR="00E77E48" w:rsidRPr="006D3ADC" w:rsidRDefault="006D3ADC" w:rsidP="009D7FE4">
            <w:pPr>
              <w:widowControl/>
              <w:suppressAutoHyphens/>
              <w:autoSpaceDE/>
              <w:autoSpaceDN/>
              <w:adjustRightInd/>
              <w:jc w:val="center"/>
              <w:rPr>
                <w:rFonts w:eastAsia="Calibri" w:cs="Calibri"/>
                <w:b/>
                <w:sz w:val="24"/>
                <w:szCs w:val="24"/>
              </w:rPr>
            </w:pPr>
            <w:r>
              <w:rPr>
                <w:rFonts w:eastAsia="Calibri" w:cs="Calibri"/>
                <w:b/>
                <w:sz w:val="24"/>
                <w:szCs w:val="24"/>
              </w:rPr>
              <w:t>73%</w:t>
            </w:r>
          </w:p>
        </w:tc>
        <w:tc>
          <w:tcPr>
            <w:tcW w:w="1121" w:type="pct"/>
            <w:gridSpan w:val="3"/>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3" w:name="_Toc73917216"/>
      <w:r w:rsidRPr="00BA337D">
        <w:t>5.3</w:t>
      </w:r>
      <w:r w:rsidRPr="0083385D">
        <w:t>. Содержание семинаров, практических занятий</w:t>
      </w:r>
      <w:bookmarkEnd w:id="13"/>
      <w:r w:rsidR="002115D5">
        <w:t xml:space="preserve"> </w:t>
      </w:r>
    </w:p>
    <w:p w14:paraId="54FF57E8" w14:textId="5157B387"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Таблица 8</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3621BA">
        <w:tc>
          <w:tcPr>
            <w:tcW w:w="2857" w:type="dxa"/>
            <w:vAlign w:val="center"/>
          </w:tcPr>
          <w:p w14:paraId="71864120" w14:textId="77777777" w:rsidR="00B343FB" w:rsidRPr="00712892" w:rsidRDefault="00B343FB" w:rsidP="00E20057">
            <w:pPr>
              <w:widowControl/>
              <w:tabs>
                <w:tab w:val="right" w:pos="9356"/>
              </w:tabs>
              <w:suppressAutoHyphens/>
              <w:autoSpaceDE/>
              <w:autoSpaceDN/>
              <w:adjustRightInd/>
              <w:rPr>
                <w:rFonts w:eastAsia="Calibri" w:cs="Calibri"/>
                <w:b/>
                <w:color w:val="000000"/>
                <w:sz w:val="24"/>
                <w:szCs w:val="24"/>
              </w:rPr>
            </w:pPr>
            <w:r w:rsidRPr="00712892">
              <w:rPr>
                <w:rFonts w:eastAsia="Calibri" w:cs="Calibri"/>
                <w:b/>
                <w:color w:val="000000"/>
                <w:sz w:val="24"/>
                <w:szCs w:val="24"/>
              </w:rPr>
              <w:t>Данные в экономике, их визуализация и предварительная обработка</w:t>
            </w:r>
          </w:p>
        </w:tc>
        <w:tc>
          <w:tcPr>
            <w:tcW w:w="4906" w:type="dxa"/>
          </w:tcPr>
          <w:p w14:paraId="467D6681" w14:textId="77777777" w:rsidR="00B343FB" w:rsidRPr="00A03131" w:rsidRDefault="003860E7" w:rsidP="003860E7">
            <w:pPr>
              <w:widowControl/>
              <w:jc w:val="both"/>
              <w:rPr>
                <w:strike/>
                <w:color w:val="000000"/>
                <w:sz w:val="24"/>
                <w:szCs w:val="24"/>
                <w:lang w:eastAsia="en-US"/>
              </w:rPr>
            </w:pPr>
            <w:r w:rsidRPr="00A03131">
              <w:rPr>
                <w:sz w:val="24"/>
                <w:szCs w:val="24"/>
              </w:rPr>
              <w:t>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(8, 1)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3621BA">
        <w:tc>
          <w:tcPr>
            <w:tcW w:w="2857" w:type="dxa"/>
          </w:tcPr>
          <w:p w14:paraId="3DD0BE18" w14:textId="77777777" w:rsidR="00A03131" w:rsidRPr="00712892" w:rsidRDefault="00A03131">
            <w:pPr>
              <w:rPr>
                <w:b/>
                <w:sz w:val="24"/>
                <w:szCs w:val="24"/>
              </w:rPr>
            </w:pPr>
            <w:r w:rsidRPr="00712892">
              <w:rPr>
                <w:b/>
                <w:sz w:val="24"/>
                <w:szCs w:val="24"/>
              </w:rPr>
              <w:t>Комбинаторный анализ</w:t>
            </w:r>
          </w:p>
        </w:tc>
        <w:tc>
          <w:tcPr>
            <w:tcW w:w="4906" w:type="dxa"/>
          </w:tcPr>
          <w:p w14:paraId="0C198154" w14:textId="6D529EA5"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(8, 1)</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621BA">
        <w:tc>
          <w:tcPr>
            <w:tcW w:w="2857" w:type="dxa"/>
            <w:vAlign w:val="center"/>
          </w:tcPr>
          <w:p w14:paraId="38E52835" w14:textId="77777777" w:rsidR="00A03131" w:rsidRPr="00712892" w:rsidRDefault="00A03131" w:rsidP="00712892">
            <w:pPr>
              <w:widowControl/>
              <w:tabs>
                <w:tab w:val="right" w:pos="9356"/>
              </w:tabs>
              <w:suppressAutoHyphens/>
              <w:autoSpaceDE/>
              <w:autoSpaceDN/>
              <w:adjustRightInd/>
              <w:spacing w:before="240" w:after="120" w:line="360" w:lineRule="auto"/>
              <w:rPr>
                <w:b/>
                <w:sz w:val="24"/>
                <w:szCs w:val="24"/>
              </w:rPr>
            </w:pPr>
            <w:r w:rsidRPr="00712892">
              <w:rPr>
                <w:b/>
                <w:sz w:val="24"/>
                <w:szCs w:val="24"/>
              </w:rPr>
              <w:t>Алгебра событий</w:t>
            </w:r>
          </w:p>
          <w:p w14:paraId="4A445724" w14:textId="77777777" w:rsidR="00B343FB" w:rsidRPr="00712892" w:rsidRDefault="00B343FB" w:rsidP="00712892">
            <w:pPr>
              <w:widowControl/>
              <w:tabs>
                <w:tab w:val="right" w:pos="9356"/>
              </w:tabs>
              <w:suppressAutoHyphens/>
              <w:autoSpaceDE/>
              <w:autoSpaceDN/>
              <w:adjustRightInd/>
              <w:rPr>
                <w:rFonts w:eastAsia="Calibri" w:cs="Calibri"/>
                <w:b/>
                <w:color w:val="000000"/>
                <w:sz w:val="24"/>
                <w:szCs w:val="24"/>
              </w:rPr>
            </w:pPr>
          </w:p>
        </w:tc>
        <w:tc>
          <w:tcPr>
            <w:tcW w:w="4906" w:type="dxa"/>
          </w:tcPr>
          <w:p w14:paraId="3ACFCA68" w14:textId="77777777" w:rsidR="00A03131" w:rsidRPr="00A03131" w:rsidRDefault="00A03131" w:rsidP="00A03131">
            <w:pPr>
              <w:widowControl/>
              <w:tabs>
                <w:tab w:val="right" w:pos="9356"/>
              </w:tabs>
              <w:suppressAutoHyphens/>
              <w:autoSpaceDE/>
              <w:autoSpaceDN/>
              <w:adjustRightInd/>
              <w:jc w:val="both"/>
              <w:rPr>
                <w:sz w:val="24"/>
                <w:szCs w:val="24"/>
              </w:rPr>
            </w:pPr>
            <w:r w:rsidRPr="00A03131">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Pr>
                <w:sz w:val="24"/>
                <w:szCs w:val="24"/>
              </w:rPr>
              <w:t xml:space="preserve"> (8, 1)</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621BA">
        <w:tc>
          <w:tcPr>
            <w:tcW w:w="2857" w:type="dxa"/>
            <w:vAlign w:val="center"/>
          </w:tcPr>
          <w:p w14:paraId="70D5851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621BA">
        <w:tc>
          <w:tcPr>
            <w:tcW w:w="2857" w:type="dxa"/>
            <w:vAlign w:val="center"/>
          </w:tcPr>
          <w:p w14:paraId="4F1F3F9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формулы для вычисления вероятностей событий</w:t>
            </w:r>
          </w:p>
          <w:p w14:paraId="7CD7EA1B"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6876A68C" w14:textId="77777777" w:rsidTr="003621BA">
        <w:tc>
          <w:tcPr>
            <w:tcW w:w="2857" w:type="dxa"/>
            <w:vAlign w:val="center"/>
          </w:tcPr>
          <w:p w14:paraId="4E366A01"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 xml:space="preserve">Понятие случайной величины, закон распределения, </w:t>
            </w:r>
          </w:p>
          <w:p w14:paraId="188D77A4"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свойства</w:t>
            </w:r>
          </w:p>
          <w:p w14:paraId="063388CD"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77777777" w:rsidR="00712892" w:rsidRPr="00712892" w:rsidRDefault="00C07899" w:rsidP="00712892">
            <w:pPr>
              <w:jc w:val="both"/>
              <w:rPr>
                <w:bCs/>
                <w:sz w:val="24"/>
                <w:szCs w:val="24"/>
              </w:rPr>
            </w:pPr>
            <w:r>
              <w:rPr>
                <w:sz w:val="24"/>
                <w:szCs w:val="24"/>
              </w:rPr>
              <w:t>(8, 1)</w:t>
            </w:r>
          </w:p>
        </w:tc>
        <w:tc>
          <w:tcPr>
            <w:tcW w:w="2549"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621BA">
        <w:tc>
          <w:tcPr>
            <w:tcW w:w="2857" w:type="dxa"/>
            <w:vAlign w:val="center"/>
          </w:tcPr>
          <w:p w14:paraId="2AE03F79" w14:textId="77777777" w:rsidR="00712892" w:rsidRPr="00712892" w:rsidRDefault="00712892" w:rsidP="00712892">
            <w:pPr>
              <w:widowControl/>
              <w:suppressAutoHyphens/>
              <w:autoSpaceDE/>
              <w:autoSpaceDN/>
              <w:adjustRightInd/>
              <w:rPr>
                <w:b/>
                <w:sz w:val="24"/>
                <w:szCs w:val="24"/>
              </w:rPr>
            </w:pPr>
            <w:r w:rsidRPr="00712892">
              <w:rPr>
                <w:b/>
                <w:sz w:val="24"/>
                <w:szCs w:val="24"/>
              </w:rPr>
              <w:t>Дискретные случайные величины, законы распределения</w:t>
            </w:r>
          </w:p>
          <w:p w14:paraId="77EFCD09"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599C86E" w14:textId="77777777" w:rsidR="00712892" w:rsidRPr="00712892" w:rsidRDefault="00712892" w:rsidP="00712892">
            <w:pPr>
              <w:jc w:val="both"/>
              <w:rPr>
                <w:bCs/>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(8, 1)</w:t>
            </w:r>
          </w:p>
        </w:tc>
        <w:tc>
          <w:tcPr>
            <w:tcW w:w="2549"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621BA">
        <w:tc>
          <w:tcPr>
            <w:tcW w:w="2857" w:type="dxa"/>
            <w:vAlign w:val="center"/>
          </w:tcPr>
          <w:p w14:paraId="2974CFDA" w14:textId="77777777" w:rsidR="00712892" w:rsidRPr="00712892" w:rsidRDefault="00712892" w:rsidP="00712892">
            <w:pPr>
              <w:widowControl/>
              <w:suppressAutoHyphens/>
              <w:autoSpaceDE/>
              <w:autoSpaceDN/>
              <w:rPr>
                <w:b/>
                <w:sz w:val="24"/>
                <w:szCs w:val="24"/>
              </w:rPr>
            </w:pPr>
            <w:r w:rsidRPr="00712892">
              <w:rPr>
                <w:b/>
                <w:sz w:val="24"/>
                <w:szCs w:val="24"/>
              </w:rPr>
              <w:t xml:space="preserve">Числовые характеристики дискретной случайной величины, их свойства </w:t>
            </w:r>
          </w:p>
          <w:p w14:paraId="0156AF1F"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7777777" w:rsidR="00712892" w:rsidRPr="00712892" w:rsidRDefault="00C07899" w:rsidP="00712892">
            <w:pPr>
              <w:jc w:val="both"/>
              <w:rPr>
                <w:bCs/>
                <w:sz w:val="24"/>
                <w:szCs w:val="24"/>
              </w:rPr>
            </w:pPr>
            <w:r>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621BA">
        <w:tc>
          <w:tcPr>
            <w:tcW w:w="2857" w:type="dxa"/>
            <w:vAlign w:val="center"/>
          </w:tcPr>
          <w:p w14:paraId="3E5137C3" w14:textId="77777777" w:rsidR="00712892" w:rsidRPr="00712892" w:rsidRDefault="00712892" w:rsidP="00712892">
            <w:pPr>
              <w:widowControl/>
              <w:tabs>
                <w:tab w:val="right" w:pos="9356"/>
              </w:tabs>
              <w:suppressAutoHyphens/>
              <w:autoSpaceDE/>
              <w:autoSpaceDN/>
              <w:adjustRightInd/>
              <w:rPr>
                <w:b/>
                <w:sz w:val="24"/>
                <w:szCs w:val="24"/>
              </w:rPr>
            </w:pPr>
            <w:r w:rsidRPr="00712892">
              <w:rPr>
                <w:b/>
                <w:bCs/>
                <w:iCs/>
                <w:sz w:val="24"/>
                <w:szCs w:val="24"/>
              </w:rPr>
              <w:t>Двумерное распределение дискретной случайной величины, их характеристики</w:t>
            </w:r>
          </w:p>
        </w:tc>
        <w:tc>
          <w:tcPr>
            <w:tcW w:w="4906" w:type="dxa"/>
          </w:tcPr>
          <w:p w14:paraId="4CD511CD" w14:textId="77777777" w:rsidR="00712892" w:rsidRPr="00712892" w:rsidRDefault="00712892" w:rsidP="00C07899">
            <w:pPr>
              <w:widowControl/>
              <w:autoSpaceDE/>
              <w:autoSpaceDN/>
              <w:adjustRightInd/>
              <w:jc w:val="both"/>
              <w:rPr>
                <w:bCs/>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621BA">
        <w:tc>
          <w:tcPr>
            <w:tcW w:w="2857" w:type="dxa"/>
            <w:vAlign w:val="center"/>
          </w:tcPr>
          <w:p w14:paraId="6749A32C" w14:textId="77777777" w:rsidR="00712892" w:rsidRPr="00712892" w:rsidRDefault="00712892" w:rsidP="00712892">
            <w:pPr>
              <w:widowControl/>
              <w:autoSpaceDE/>
              <w:autoSpaceDN/>
              <w:adjustRightInd/>
              <w:rPr>
                <w:b/>
                <w:sz w:val="24"/>
                <w:szCs w:val="24"/>
              </w:rPr>
            </w:pPr>
            <w:r w:rsidRPr="00712892">
              <w:rPr>
                <w:b/>
                <w:sz w:val="24"/>
                <w:szCs w:val="24"/>
              </w:rPr>
              <w:t>Непрерывная случайная величина, функция плотности распределения</w:t>
            </w:r>
          </w:p>
          <w:p w14:paraId="0F05C0A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6ABC8F32" w14:textId="77777777"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(8, 1)</w:t>
            </w:r>
          </w:p>
          <w:p w14:paraId="5ECE6AC5" w14:textId="77777777" w:rsidR="00712892" w:rsidRPr="00712892" w:rsidRDefault="00712892" w:rsidP="00712892">
            <w:pPr>
              <w:jc w:val="both"/>
              <w:rPr>
                <w:bCs/>
                <w:sz w:val="24"/>
                <w:szCs w:val="24"/>
              </w:rPr>
            </w:pPr>
          </w:p>
        </w:tc>
        <w:tc>
          <w:tcPr>
            <w:tcW w:w="2549"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621BA">
        <w:tc>
          <w:tcPr>
            <w:tcW w:w="2857" w:type="dxa"/>
            <w:vAlign w:val="center"/>
          </w:tcPr>
          <w:p w14:paraId="12CFD626" w14:textId="77777777" w:rsidR="00712892" w:rsidRPr="00712892" w:rsidRDefault="00712892" w:rsidP="00712892">
            <w:pPr>
              <w:widowControl/>
              <w:autoSpaceDE/>
              <w:autoSpaceDN/>
              <w:adjustRightInd/>
              <w:rPr>
                <w:b/>
                <w:sz w:val="24"/>
                <w:szCs w:val="24"/>
              </w:rPr>
            </w:pPr>
            <w:r w:rsidRPr="00712892">
              <w:rPr>
                <w:b/>
                <w:sz w:val="24"/>
                <w:szCs w:val="24"/>
              </w:rPr>
              <w:t xml:space="preserve">Числовые характеристики непрерывной случайной величины </w:t>
            </w:r>
          </w:p>
          <w:p w14:paraId="4A571A9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AA3E1D5" w14:textId="77777777"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(8, 1)</w:t>
            </w:r>
          </w:p>
          <w:p w14:paraId="4C1B6D16" w14:textId="77777777" w:rsidR="00712892" w:rsidRPr="00712892" w:rsidRDefault="00712892" w:rsidP="00712892">
            <w:pPr>
              <w:jc w:val="both"/>
              <w:rPr>
                <w:bCs/>
                <w:sz w:val="24"/>
                <w:szCs w:val="24"/>
              </w:rPr>
            </w:pPr>
          </w:p>
        </w:tc>
        <w:tc>
          <w:tcPr>
            <w:tcW w:w="2549"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621BA">
        <w:tc>
          <w:tcPr>
            <w:tcW w:w="2857" w:type="dxa"/>
            <w:vAlign w:val="center"/>
          </w:tcPr>
          <w:p w14:paraId="556D55FE" w14:textId="77777777" w:rsidR="00712892" w:rsidRPr="00712892" w:rsidRDefault="00712892" w:rsidP="00712892">
            <w:pPr>
              <w:widowControl/>
              <w:autoSpaceDE/>
              <w:autoSpaceDN/>
              <w:adjustRightInd/>
              <w:rPr>
                <w:b/>
                <w:sz w:val="24"/>
                <w:szCs w:val="24"/>
              </w:rPr>
            </w:pPr>
            <w:r w:rsidRPr="00712892">
              <w:rPr>
                <w:b/>
                <w:sz w:val="24"/>
                <w:szCs w:val="24"/>
              </w:rPr>
              <w:t>Законы распределения непрерывной случайной величины</w:t>
            </w:r>
          </w:p>
          <w:p w14:paraId="5E88E004"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406E520" w14:textId="77777777"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(8, 1)</w:t>
            </w:r>
          </w:p>
          <w:p w14:paraId="5790D723" w14:textId="77777777" w:rsidR="00712892" w:rsidRPr="00712892" w:rsidRDefault="00712892" w:rsidP="00712892">
            <w:pPr>
              <w:jc w:val="both"/>
              <w:rPr>
                <w:bCs/>
                <w:sz w:val="24"/>
                <w:szCs w:val="24"/>
              </w:rPr>
            </w:pPr>
          </w:p>
        </w:tc>
        <w:tc>
          <w:tcPr>
            <w:tcW w:w="2549"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621BA">
        <w:tc>
          <w:tcPr>
            <w:tcW w:w="2857" w:type="dxa"/>
            <w:vAlign w:val="center"/>
          </w:tcPr>
          <w:p w14:paraId="4147C4EE"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Центральные и начальные моменты, асимметрия, эксцесс</w:t>
            </w:r>
          </w:p>
        </w:tc>
        <w:tc>
          <w:tcPr>
            <w:tcW w:w="4906" w:type="dxa"/>
          </w:tcPr>
          <w:p w14:paraId="795AC197" w14:textId="77777777"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(8, 1)</w:t>
            </w:r>
          </w:p>
          <w:p w14:paraId="29C1A39C" w14:textId="77777777" w:rsidR="00712892" w:rsidRPr="00712892" w:rsidRDefault="00712892" w:rsidP="00712892">
            <w:pPr>
              <w:widowControl/>
              <w:autoSpaceDE/>
              <w:autoSpaceDN/>
              <w:adjustRightInd/>
              <w:rPr>
                <w:strike/>
                <w:sz w:val="24"/>
                <w:szCs w:val="24"/>
                <w:lang w:eastAsia="en-US"/>
              </w:rPr>
            </w:pPr>
          </w:p>
        </w:tc>
        <w:tc>
          <w:tcPr>
            <w:tcW w:w="2549"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254AB8D" w14:textId="77777777" w:rsidTr="003621BA">
        <w:tc>
          <w:tcPr>
            <w:tcW w:w="2857" w:type="dxa"/>
            <w:vAlign w:val="center"/>
          </w:tcPr>
          <w:p w14:paraId="698D5A25"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Центральная предельная теорема</w:t>
            </w:r>
          </w:p>
        </w:tc>
        <w:tc>
          <w:tcPr>
            <w:tcW w:w="4906" w:type="dxa"/>
          </w:tcPr>
          <w:p w14:paraId="6EC83613" w14:textId="77777777" w:rsidR="00712892" w:rsidRPr="00712892" w:rsidRDefault="00712892" w:rsidP="005E18C0">
            <w:pPr>
              <w:widowControl/>
              <w:autoSpaceDE/>
              <w:autoSpaceDN/>
              <w:adjustRightInd/>
              <w:jc w:val="both"/>
              <w:rPr>
                <w:strike/>
                <w:sz w:val="24"/>
                <w:szCs w:val="24"/>
                <w:lang w:eastAsia="en-US"/>
              </w:rPr>
            </w:pPr>
            <w:r w:rsidRPr="00712892">
              <w:rPr>
                <w:sz w:val="24"/>
                <w:szCs w:val="24"/>
              </w:rPr>
              <w:t xml:space="preserve">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w:t>
            </w:r>
            <w:r w:rsidR="00C07899">
              <w:rPr>
                <w:sz w:val="24"/>
                <w:szCs w:val="24"/>
              </w:rPr>
              <w:t>(8, 1)</w:t>
            </w:r>
          </w:p>
        </w:tc>
        <w:tc>
          <w:tcPr>
            <w:tcW w:w="2549"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621BA">
        <w:tc>
          <w:tcPr>
            <w:tcW w:w="2857" w:type="dxa"/>
            <w:vAlign w:val="center"/>
          </w:tcPr>
          <w:p w14:paraId="7546078D" w14:textId="77777777" w:rsidR="00712892" w:rsidRPr="00712892" w:rsidRDefault="00712892" w:rsidP="00712892">
            <w:pPr>
              <w:widowControl/>
              <w:autoSpaceDE/>
              <w:autoSpaceDN/>
              <w:adjustRightInd/>
              <w:rPr>
                <w:b/>
                <w:sz w:val="24"/>
                <w:szCs w:val="24"/>
              </w:rPr>
            </w:pPr>
            <w:r w:rsidRPr="00712892">
              <w:rPr>
                <w:b/>
                <w:sz w:val="24"/>
                <w:szCs w:val="24"/>
              </w:rPr>
              <w:t>Двумерные непрерывные случайные величины</w:t>
            </w:r>
          </w:p>
          <w:p w14:paraId="1A9CA96E" w14:textId="77777777" w:rsidR="00712892" w:rsidRPr="00712892" w:rsidRDefault="00712892" w:rsidP="00712892">
            <w:pPr>
              <w:widowControl/>
              <w:suppressAutoHyphens/>
              <w:autoSpaceDE/>
              <w:autoSpaceDN/>
              <w:contextualSpacing/>
              <w:rPr>
                <w:rFonts w:eastAsia="Calibri"/>
                <w:b/>
                <w:color w:val="000000"/>
                <w:sz w:val="24"/>
                <w:szCs w:val="24"/>
              </w:rPr>
            </w:pPr>
          </w:p>
        </w:tc>
        <w:tc>
          <w:tcPr>
            <w:tcW w:w="4906" w:type="dxa"/>
          </w:tcPr>
          <w:p w14:paraId="071CA885" w14:textId="77777777"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(8, 1)</w:t>
            </w:r>
          </w:p>
          <w:p w14:paraId="7179BBB3" w14:textId="77777777" w:rsidR="00712892" w:rsidRPr="00712892" w:rsidRDefault="00712892" w:rsidP="00712892">
            <w:pPr>
              <w:widowControl/>
              <w:autoSpaceDE/>
              <w:autoSpaceDN/>
              <w:adjustRightInd/>
              <w:jc w:val="both"/>
              <w:rPr>
                <w:sz w:val="24"/>
                <w:szCs w:val="24"/>
              </w:rPr>
            </w:pPr>
          </w:p>
        </w:tc>
        <w:tc>
          <w:tcPr>
            <w:tcW w:w="2549"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621BA">
        <w:tc>
          <w:tcPr>
            <w:tcW w:w="2857" w:type="dxa"/>
            <w:vAlign w:val="center"/>
          </w:tcPr>
          <w:p w14:paraId="762BF7D2"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77777777" w:rsidR="00712892" w:rsidRPr="00712892" w:rsidRDefault="00C07899" w:rsidP="00712892">
            <w:pPr>
              <w:widowControl/>
              <w:tabs>
                <w:tab w:val="right" w:pos="9356"/>
              </w:tabs>
              <w:suppressAutoHyphens/>
              <w:autoSpaceDE/>
              <w:autoSpaceDN/>
              <w:adjustRightInd/>
              <w:rPr>
                <w:strike/>
                <w:sz w:val="24"/>
                <w:szCs w:val="24"/>
                <w:lang w:eastAsia="en-US"/>
              </w:rPr>
            </w:pPr>
            <w:r>
              <w:rPr>
                <w:sz w:val="24"/>
                <w:szCs w:val="24"/>
              </w:rPr>
              <w:t>(8, 1)</w:t>
            </w:r>
          </w:p>
        </w:tc>
        <w:tc>
          <w:tcPr>
            <w:tcW w:w="2549"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ED05DE6" w14:textId="77777777" w:rsidTr="003621BA">
        <w:tc>
          <w:tcPr>
            <w:tcW w:w="2857" w:type="dxa"/>
            <w:vAlign w:val="center"/>
          </w:tcPr>
          <w:p w14:paraId="58DCCF7B"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77777777" w:rsidR="00712892" w:rsidRPr="00712892" w:rsidRDefault="00C07899" w:rsidP="00712892">
            <w:pPr>
              <w:widowControl/>
              <w:autoSpaceDE/>
              <w:autoSpaceDN/>
              <w:adjustRightInd/>
              <w:rPr>
                <w:strike/>
                <w:sz w:val="24"/>
                <w:szCs w:val="24"/>
                <w:lang w:eastAsia="en-US"/>
              </w:rPr>
            </w:pPr>
            <w:r>
              <w:rPr>
                <w:sz w:val="24"/>
                <w:szCs w:val="24"/>
              </w:rPr>
              <w:t>(8, 1)</w:t>
            </w:r>
          </w:p>
        </w:tc>
        <w:tc>
          <w:tcPr>
            <w:tcW w:w="2549"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621BA">
        <w:tc>
          <w:tcPr>
            <w:tcW w:w="2857" w:type="dxa"/>
            <w:vAlign w:val="center"/>
          </w:tcPr>
          <w:p w14:paraId="1AAF2E67"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Точечные оценки параметров распределения</w:t>
            </w:r>
          </w:p>
        </w:tc>
        <w:tc>
          <w:tcPr>
            <w:tcW w:w="4906" w:type="dxa"/>
          </w:tcPr>
          <w:p w14:paraId="4D93E3FC" w14:textId="7C8031D4"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состоятельность, несме</w:t>
            </w:r>
            <w:r w:rsidR="003763C7">
              <w:rPr>
                <w:sz w:val="24"/>
                <w:szCs w:val="24"/>
              </w:rPr>
              <w:t>щ</w:t>
            </w:r>
            <w:r w:rsidRPr="00712892">
              <w:rPr>
                <w:sz w:val="24"/>
                <w:szCs w:val="24"/>
              </w:rPr>
              <w:t>енность и эффективность. Методы построения точечных оценок. Метод моментов. Метод максимального правдоподобия.</w:t>
            </w:r>
            <w:r w:rsidR="00C07899">
              <w:rPr>
                <w:sz w:val="24"/>
                <w:szCs w:val="24"/>
              </w:rPr>
              <w:t xml:space="preserve"> (8, 1)</w:t>
            </w:r>
          </w:p>
          <w:p w14:paraId="3D9E07B9" w14:textId="77777777" w:rsidR="00712892" w:rsidRPr="00712892" w:rsidRDefault="00712892" w:rsidP="00712892">
            <w:pPr>
              <w:widowControl/>
              <w:autoSpaceDE/>
              <w:autoSpaceDN/>
              <w:adjustRightInd/>
              <w:rPr>
                <w:strike/>
                <w:sz w:val="24"/>
                <w:szCs w:val="24"/>
                <w:lang w:eastAsia="en-US"/>
              </w:rPr>
            </w:pPr>
          </w:p>
        </w:tc>
        <w:tc>
          <w:tcPr>
            <w:tcW w:w="2549"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621BA">
        <w:tc>
          <w:tcPr>
            <w:tcW w:w="2857" w:type="dxa"/>
            <w:vAlign w:val="center"/>
          </w:tcPr>
          <w:p w14:paraId="29D014AC"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77777777" w:rsidR="00712892" w:rsidRPr="00712892" w:rsidRDefault="00C07899" w:rsidP="00712892">
            <w:pPr>
              <w:widowControl/>
              <w:autoSpaceDE/>
              <w:autoSpaceDN/>
              <w:adjustRightInd/>
              <w:jc w:val="both"/>
              <w:rPr>
                <w:sz w:val="24"/>
                <w:szCs w:val="24"/>
              </w:rPr>
            </w:pPr>
            <w:r>
              <w:rPr>
                <w:sz w:val="24"/>
                <w:szCs w:val="24"/>
              </w:rPr>
              <w:t>(8, 1)</w:t>
            </w:r>
          </w:p>
          <w:p w14:paraId="3D686BAE" w14:textId="77777777" w:rsidR="00712892" w:rsidRPr="00712892" w:rsidRDefault="00712892" w:rsidP="00712892">
            <w:pPr>
              <w:widowControl/>
              <w:autoSpaceDE/>
              <w:autoSpaceDN/>
              <w:adjustRightInd/>
              <w:rPr>
                <w:sz w:val="24"/>
                <w:szCs w:val="24"/>
                <w:lang w:eastAsia="en-US"/>
              </w:rPr>
            </w:pPr>
          </w:p>
        </w:tc>
        <w:tc>
          <w:tcPr>
            <w:tcW w:w="2549"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1BB82C9E" w14:textId="77777777" w:rsidTr="003621BA">
        <w:tc>
          <w:tcPr>
            <w:tcW w:w="2857" w:type="dxa"/>
            <w:vAlign w:val="center"/>
          </w:tcPr>
          <w:p w14:paraId="0CC7F470"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параметрических гипотез</w:t>
            </w:r>
          </w:p>
        </w:tc>
        <w:tc>
          <w:tcPr>
            <w:tcW w:w="4906" w:type="dxa"/>
          </w:tcPr>
          <w:p w14:paraId="6DF914C6" w14:textId="77777777" w:rsidR="00712892" w:rsidRPr="00712892" w:rsidRDefault="00712892" w:rsidP="00C07899">
            <w:pPr>
              <w:widowControl/>
              <w:jc w:val="both"/>
              <w:rPr>
                <w:sz w:val="24"/>
                <w:szCs w:val="24"/>
                <w:lang w:eastAsia="en-US"/>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sidR="00C07899">
              <w:rPr>
                <w:sz w:val="24"/>
                <w:szCs w:val="24"/>
              </w:rPr>
              <w:t xml:space="preserve"> (8, 1)</w:t>
            </w:r>
          </w:p>
        </w:tc>
        <w:tc>
          <w:tcPr>
            <w:tcW w:w="2549" w:type="dxa"/>
          </w:tcPr>
          <w:p w14:paraId="079ED097"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2B4F09E" w14:textId="77777777" w:rsidR="00712892" w:rsidRPr="00704296" w:rsidRDefault="00712892" w:rsidP="00A03131">
            <w:pPr>
              <w:widowControl/>
              <w:autoSpaceDE/>
              <w:autoSpaceDN/>
              <w:adjustRightInd/>
              <w:rPr>
                <w:rFonts w:eastAsia="Calibri"/>
                <w:bCs/>
                <w:color w:val="000000"/>
                <w:sz w:val="22"/>
                <w:szCs w:val="22"/>
                <w:lang w:eastAsia="en-US"/>
              </w:rPr>
            </w:pPr>
          </w:p>
          <w:p w14:paraId="227FCD5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F56AD5" w14:textId="77777777" w:rsidR="00712892" w:rsidRPr="00704296" w:rsidRDefault="00712892" w:rsidP="00A03131">
            <w:pPr>
              <w:widowControl/>
              <w:autoSpaceDE/>
              <w:autoSpaceDN/>
              <w:adjustRightInd/>
              <w:rPr>
                <w:rFonts w:eastAsia="Calibri"/>
                <w:bCs/>
                <w:color w:val="000000"/>
                <w:sz w:val="22"/>
                <w:szCs w:val="22"/>
                <w:lang w:eastAsia="en-US"/>
              </w:rPr>
            </w:pPr>
          </w:p>
          <w:p w14:paraId="31103A42"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697B763" w14:textId="77777777" w:rsidR="00712892" w:rsidRPr="00704296" w:rsidRDefault="00712892" w:rsidP="00A03131">
            <w:pPr>
              <w:widowControl/>
              <w:autoSpaceDE/>
              <w:autoSpaceDN/>
              <w:adjustRightInd/>
              <w:rPr>
                <w:rFonts w:eastAsia="Calibri"/>
                <w:bCs/>
                <w:color w:val="000000"/>
                <w:sz w:val="22"/>
                <w:szCs w:val="22"/>
                <w:lang w:eastAsia="en-US"/>
              </w:rPr>
            </w:pPr>
          </w:p>
          <w:p w14:paraId="156340C3"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64963761" w14:textId="77777777" w:rsidTr="003621BA">
        <w:tc>
          <w:tcPr>
            <w:tcW w:w="2857" w:type="dxa"/>
            <w:vAlign w:val="center"/>
          </w:tcPr>
          <w:p w14:paraId="03947096"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непараметрических гипотез</w:t>
            </w:r>
          </w:p>
        </w:tc>
        <w:tc>
          <w:tcPr>
            <w:tcW w:w="4906" w:type="dxa"/>
          </w:tcPr>
          <w:p w14:paraId="70AFCD08" w14:textId="77777777" w:rsidR="00712892" w:rsidRPr="00712892" w:rsidRDefault="00712892" w:rsidP="00C07899">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sidR="00C07899">
              <w:rPr>
                <w:sz w:val="24"/>
                <w:szCs w:val="24"/>
              </w:rPr>
              <w:t xml:space="preserve"> (8, 1)</w:t>
            </w:r>
          </w:p>
        </w:tc>
        <w:tc>
          <w:tcPr>
            <w:tcW w:w="2549" w:type="dxa"/>
          </w:tcPr>
          <w:p w14:paraId="2359A1F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712892" w:rsidRPr="00704296" w:rsidRDefault="00712892" w:rsidP="00A03131">
            <w:pPr>
              <w:widowControl/>
              <w:autoSpaceDE/>
              <w:autoSpaceDN/>
              <w:adjustRightInd/>
              <w:rPr>
                <w:rFonts w:eastAsia="Calibri"/>
                <w:bCs/>
                <w:color w:val="000000"/>
                <w:sz w:val="22"/>
                <w:szCs w:val="22"/>
                <w:lang w:eastAsia="en-US"/>
              </w:rPr>
            </w:pPr>
          </w:p>
          <w:p w14:paraId="190F839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712892" w:rsidRPr="00704296" w:rsidRDefault="00712892" w:rsidP="00A03131">
            <w:pPr>
              <w:widowControl/>
              <w:autoSpaceDE/>
              <w:autoSpaceDN/>
              <w:adjustRightInd/>
              <w:rPr>
                <w:rFonts w:eastAsia="Calibri"/>
                <w:bCs/>
                <w:color w:val="000000"/>
                <w:sz w:val="22"/>
                <w:szCs w:val="22"/>
                <w:lang w:eastAsia="en-US"/>
              </w:rPr>
            </w:pPr>
          </w:p>
          <w:p w14:paraId="437782B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712892" w:rsidRPr="00704296" w:rsidRDefault="00712892" w:rsidP="00A03131">
            <w:pPr>
              <w:widowControl/>
              <w:autoSpaceDE/>
              <w:autoSpaceDN/>
              <w:adjustRightInd/>
              <w:rPr>
                <w:rFonts w:eastAsia="Calibri"/>
                <w:bCs/>
                <w:color w:val="000000"/>
                <w:sz w:val="22"/>
                <w:szCs w:val="22"/>
                <w:lang w:eastAsia="en-US"/>
              </w:rPr>
            </w:pPr>
          </w:p>
          <w:p w14:paraId="4E065921" w14:textId="77777777" w:rsidR="00712892" w:rsidRPr="002115D5" w:rsidRDefault="00712892" w:rsidP="004668A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A3A018C" w14:textId="77777777" w:rsidTr="003621BA">
        <w:tc>
          <w:tcPr>
            <w:tcW w:w="2857" w:type="dxa"/>
            <w:vAlign w:val="center"/>
          </w:tcPr>
          <w:p w14:paraId="71D76FC2" w14:textId="77777777" w:rsidR="00712892" w:rsidRPr="005E18C0" w:rsidRDefault="00712892" w:rsidP="00712892">
            <w:pPr>
              <w:widowControl/>
              <w:suppressAutoHyphens/>
              <w:autoSpaceDE/>
              <w:autoSpaceDN/>
              <w:rPr>
                <w:rFonts w:eastAsia="Calibri"/>
                <w:b/>
                <w:color w:val="000000"/>
                <w:sz w:val="24"/>
                <w:szCs w:val="24"/>
              </w:rPr>
            </w:pPr>
            <w:r w:rsidRPr="005E18C0">
              <w:rPr>
                <w:rFonts w:eastAsia="Calibri"/>
                <w:b/>
                <w:color w:val="000000"/>
                <w:sz w:val="24"/>
                <w:szCs w:val="24"/>
              </w:rPr>
              <w:t>Дисперсионный анализ</w:t>
            </w:r>
          </w:p>
        </w:tc>
        <w:tc>
          <w:tcPr>
            <w:tcW w:w="4906" w:type="dxa"/>
          </w:tcPr>
          <w:p w14:paraId="70E7586A"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sidR="006C1683">
              <w:rPr>
                <w:sz w:val="24"/>
                <w:szCs w:val="24"/>
              </w:rPr>
              <w:t>Многофакторный дисперсионный анализ.</w:t>
            </w:r>
            <w:r w:rsidR="00C07899">
              <w:rPr>
                <w:sz w:val="24"/>
                <w:szCs w:val="24"/>
              </w:rPr>
              <w:t xml:space="preserve"> (8, 1)</w:t>
            </w:r>
          </w:p>
        </w:tc>
        <w:tc>
          <w:tcPr>
            <w:tcW w:w="2549" w:type="dxa"/>
          </w:tcPr>
          <w:p w14:paraId="7637CCE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712892" w:rsidRPr="00704296" w:rsidRDefault="00712892" w:rsidP="00A03131">
            <w:pPr>
              <w:widowControl/>
              <w:autoSpaceDE/>
              <w:autoSpaceDN/>
              <w:adjustRightInd/>
              <w:rPr>
                <w:rFonts w:eastAsia="Calibri"/>
                <w:bCs/>
                <w:color w:val="000000"/>
                <w:sz w:val="22"/>
                <w:szCs w:val="22"/>
                <w:lang w:eastAsia="en-US"/>
              </w:rPr>
            </w:pPr>
          </w:p>
          <w:p w14:paraId="5D5867D6"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712892" w:rsidRPr="00704296" w:rsidRDefault="00712892" w:rsidP="00A03131">
            <w:pPr>
              <w:widowControl/>
              <w:autoSpaceDE/>
              <w:autoSpaceDN/>
              <w:adjustRightInd/>
              <w:rPr>
                <w:rFonts w:eastAsia="Calibri"/>
                <w:bCs/>
                <w:color w:val="000000"/>
                <w:sz w:val="22"/>
                <w:szCs w:val="22"/>
                <w:lang w:eastAsia="en-US"/>
              </w:rPr>
            </w:pPr>
          </w:p>
          <w:p w14:paraId="0CA5057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712892" w:rsidRPr="00704296" w:rsidRDefault="00712892" w:rsidP="00A03131">
            <w:pPr>
              <w:widowControl/>
              <w:autoSpaceDE/>
              <w:autoSpaceDN/>
              <w:adjustRightInd/>
              <w:rPr>
                <w:rFonts w:eastAsia="Calibri"/>
                <w:bCs/>
                <w:color w:val="000000"/>
                <w:sz w:val="22"/>
                <w:szCs w:val="22"/>
                <w:lang w:eastAsia="en-US"/>
              </w:rPr>
            </w:pPr>
          </w:p>
          <w:p w14:paraId="19A641E1"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FED658F" w14:textId="77777777" w:rsidTr="003621BA">
        <w:tc>
          <w:tcPr>
            <w:tcW w:w="2857" w:type="dxa"/>
            <w:vAlign w:val="center"/>
          </w:tcPr>
          <w:p w14:paraId="3E5A232A" w14:textId="77777777" w:rsidR="00712892" w:rsidRPr="00712892" w:rsidRDefault="00712892" w:rsidP="00712892">
            <w:pPr>
              <w:widowControl/>
              <w:suppressAutoHyphens/>
              <w:autoSpaceDE/>
              <w:autoSpaceDN/>
              <w:rPr>
                <w:rFonts w:eastAsia="Calibri"/>
                <w:b/>
                <w:bCs/>
                <w:iCs/>
                <w:color w:val="000000"/>
                <w:sz w:val="24"/>
                <w:szCs w:val="24"/>
              </w:rPr>
            </w:pPr>
            <w:r w:rsidRPr="00712892">
              <w:rPr>
                <w:rFonts w:eastAsia="Calibri"/>
                <w:b/>
                <w:bCs/>
                <w:iCs/>
                <w:color w:val="000000"/>
                <w:sz w:val="24"/>
                <w:szCs w:val="24"/>
              </w:rPr>
              <w:t>Корреляционно- регрессионный анализ</w:t>
            </w:r>
          </w:p>
        </w:tc>
        <w:tc>
          <w:tcPr>
            <w:tcW w:w="4906" w:type="dxa"/>
          </w:tcPr>
          <w:p w14:paraId="2303CACA" w14:textId="77F0787D" w:rsidR="00712892" w:rsidRPr="00712892" w:rsidRDefault="00712892" w:rsidP="00712892">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sidR="003763C7">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712892" w:rsidRPr="00712892" w:rsidRDefault="00712892" w:rsidP="00712892">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sidR="00C07899">
              <w:rPr>
                <w:sz w:val="24"/>
                <w:szCs w:val="24"/>
              </w:rPr>
              <w:t xml:space="preserve"> (8, 1)</w:t>
            </w:r>
          </w:p>
        </w:tc>
        <w:tc>
          <w:tcPr>
            <w:tcW w:w="2549" w:type="dxa"/>
          </w:tcPr>
          <w:p w14:paraId="23F2B140"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712892" w:rsidRPr="00704296" w:rsidRDefault="00712892" w:rsidP="00A03131">
            <w:pPr>
              <w:widowControl/>
              <w:autoSpaceDE/>
              <w:autoSpaceDN/>
              <w:adjustRightInd/>
              <w:rPr>
                <w:rFonts w:eastAsia="Calibri"/>
                <w:bCs/>
                <w:color w:val="000000"/>
                <w:sz w:val="22"/>
                <w:szCs w:val="22"/>
                <w:lang w:eastAsia="en-US"/>
              </w:rPr>
            </w:pPr>
          </w:p>
          <w:p w14:paraId="3B48B4C3"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712892" w:rsidRPr="00704296" w:rsidRDefault="00712892" w:rsidP="00A03131">
            <w:pPr>
              <w:widowControl/>
              <w:autoSpaceDE/>
              <w:autoSpaceDN/>
              <w:adjustRightInd/>
              <w:rPr>
                <w:rFonts w:eastAsia="Calibri"/>
                <w:bCs/>
                <w:color w:val="000000"/>
                <w:sz w:val="22"/>
                <w:szCs w:val="22"/>
                <w:lang w:eastAsia="en-US"/>
              </w:rPr>
            </w:pPr>
          </w:p>
          <w:p w14:paraId="3C87E93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712892" w:rsidRPr="00704296" w:rsidRDefault="00712892" w:rsidP="00A03131">
            <w:pPr>
              <w:widowControl/>
              <w:autoSpaceDE/>
              <w:autoSpaceDN/>
              <w:adjustRightInd/>
              <w:rPr>
                <w:rFonts w:eastAsia="Calibri"/>
                <w:bCs/>
                <w:color w:val="000000"/>
                <w:sz w:val="22"/>
                <w:szCs w:val="22"/>
                <w:lang w:eastAsia="en-US"/>
              </w:rPr>
            </w:pPr>
          </w:p>
          <w:p w14:paraId="4F3002EF"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DA0EA3B" w14:textId="77777777" w:rsidTr="003621BA">
        <w:tc>
          <w:tcPr>
            <w:tcW w:w="2857" w:type="dxa"/>
            <w:vAlign w:val="center"/>
          </w:tcPr>
          <w:p w14:paraId="515E1DE1" w14:textId="77777777" w:rsidR="00712892" w:rsidRPr="00712892" w:rsidRDefault="00712892" w:rsidP="00712892">
            <w:pPr>
              <w:widowControl/>
              <w:suppressAutoHyphens/>
              <w:autoSpaceDE/>
              <w:autoSpaceDN/>
              <w:rPr>
                <w:rFonts w:eastAsia="Calibri"/>
                <w:b/>
                <w:color w:val="000000"/>
                <w:sz w:val="24"/>
                <w:szCs w:val="24"/>
              </w:rPr>
            </w:pPr>
            <w:r w:rsidRPr="00712892">
              <w:rPr>
                <w:rFonts w:eastAsia="Calibri"/>
                <w:b/>
                <w:color w:val="000000"/>
                <w:sz w:val="24"/>
                <w:szCs w:val="24"/>
              </w:rPr>
              <w:t>Элементы теории временных рядов</w:t>
            </w:r>
          </w:p>
        </w:tc>
        <w:tc>
          <w:tcPr>
            <w:tcW w:w="4906" w:type="dxa"/>
          </w:tcPr>
          <w:p w14:paraId="22AD0F31" w14:textId="77777777" w:rsidR="00712892" w:rsidRPr="00712892" w:rsidRDefault="00712892" w:rsidP="00C07899">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C07899">
              <w:rPr>
                <w:sz w:val="24"/>
                <w:szCs w:val="24"/>
              </w:rPr>
              <w:t xml:space="preserve"> (8, 1)</w:t>
            </w:r>
          </w:p>
        </w:tc>
        <w:tc>
          <w:tcPr>
            <w:tcW w:w="2549" w:type="dxa"/>
          </w:tcPr>
          <w:p w14:paraId="642C851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712892" w:rsidRPr="00704296" w:rsidRDefault="00712892" w:rsidP="00A03131">
            <w:pPr>
              <w:widowControl/>
              <w:autoSpaceDE/>
              <w:autoSpaceDN/>
              <w:adjustRightInd/>
              <w:rPr>
                <w:rFonts w:eastAsia="Calibri"/>
                <w:bCs/>
                <w:color w:val="000000"/>
                <w:sz w:val="22"/>
                <w:szCs w:val="22"/>
                <w:lang w:eastAsia="en-US"/>
              </w:rPr>
            </w:pPr>
          </w:p>
          <w:p w14:paraId="22FEC1A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258AD71" w14:textId="77777777" w:rsidR="00712892" w:rsidRPr="00704296" w:rsidRDefault="00712892" w:rsidP="00A03131">
            <w:pPr>
              <w:widowControl/>
              <w:autoSpaceDE/>
              <w:autoSpaceDN/>
              <w:adjustRightInd/>
              <w:rPr>
                <w:rFonts w:eastAsia="Calibri"/>
                <w:bCs/>
                <w:color w:val="000000"/>
                <w:sz w:val="22"/>
                <w:szCs w:val="22"/>
                <w:lang w:eastAsia="en-US"/>
              </w:rPr>
            </w:pPr>
          </w:p>
          <w:p w14:paraId="3F02863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712892" w:rsidRPr="00704296" w:rsidRDefault="00712892" w:rsidP="00A03131">
            <w:pPr>
              <w:widowControl/>
              <w:autoSpaceDE/>
              <w:autoSpaceDN/>
              <w:adjustRightInd/>
              <w:rPr>
                <w:rFonts w:eastAsia="Calibri"/>
                <w:bCs/>
                <w:color w:val="000000"/>
                <w:sz w:val="22"/>
                <w:szCs w:val="22"/>
                <w:lang w:eastAsia="en-US"/>
              </w:rPr>
            </w:pPr>
          </w:p>
          <w:p w14:paraId="0A085B3D"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BB1837">
      <w:pPr>
        <w:pStyle w:val="1"/>
        <w:jc w:val="both"/>
      </w:pPr>
      <w:bookmarkStart w:id="14"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3621BA">
      <w:pPr>
        <w:pStyle w:val="1"/>
        <w:spacing w:before="0" w:beforeAutospacing="0" w:after="0" w:afterAutospacing="0"/>
        <w:jc w:val="both"/>
      </w:pPr>
      <w:bookmarkStart w:id="15" w:name="_Toc73917218"/>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5E79ABAD" w:rsidR="003621BA" w:rsidRPr="003621BA" w:rsidRDefault="003621BA" w:rsidP="003621BA">
      <w:pPr>
        <w:pStyle w:val="1"/>
        <w:spacing w:before="0" w:beforeAutospacing="0" w:after="0" w:afterAutospacing="0"/>
        <w:jc w:val="right"/>
        <w:rPr>
          <w:b w:val="0"/>
          <w:sz w:val="24"/>
          <w:szCs w:val="24"/>
        </w:rPr>
      </w:pPr>
      <w:r>
        <w:rPr>
          <w:b w:val="0"/>
          <w:sz w:val="24"/>
          <w:szCs w:val="24"/>
        </w:rPr>
        <w:t>Таблица 9</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9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29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3199" w:type="dxa"/>
            <w:tcBorders>
              <w:top w:val="single" w:sz="4" w:space="0" w:color="00000A"/>
              <w:left w:val="single" w:sz="4" w:space="0" w:color="00000A"/>
              <w:bottom w:val="single" w:sz="4" w:space="0" w:color="00000A"/>
              <w:right w:val="single" w:sz="4" w:space="0" w:color="00000A"/>
            </w:tcBorders>
          </w:tcPr>
          <w:p w14:paraId="0C366AEF" w14:textId="4BC3A059" w:rsidR="00F85B6C" w:rsidRPr="00151C44" w:rsidRDefault="00F85B6C" w:rsidP="00510D76">
            <w:pPr>
              <w:ind w:firstLine="48"/>
              <w:rPr>
                <w:rFonts w:eastAsia="Calibri"/>
                <w:color w:val="000000"/>
                <w:sz w:val="24"/>
                <w:szCs w:val="24"/>
              </w:rPr>
            </w:pPr>
            <w:r>
              <w:rPr>
                <w:rFonts w:eastAsia="Calibri"/>
                <w:color w:val="000000"/>
                <w:sz w:val="24"/>
                <w:szCs w:val="24"/>
              </w:rPr>
              <w:t>Основные правила визуализации данных.</w:t>
            </w:r>
            <w:r w:rsidR="003621BA">
              <w:rPr>
                <w:rFonts w:eastAsia="Calibri"/>
                <w:color w:val="000000"/>
                <w:sz w:val="24"/>
                <w:szCs w:val="24"/>
              </w:rPr>
              <w:t xml:space="preserve"> </w:t>
            </w:r>
            <w:r>
              <w:rPr>
                <w:rFonts w:eastAsia="Calibri"/>
                <w:color w:val="000000"/>
                <w:sz w:val="24"/>
                <w:szCs w:val="24"/>
              </w:rPr>
              <w:t>Графический дизайн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3199" w:type="dxa"/>
            <w:tcBorders>
              <w:top w:val="single" w:sz="4" w:space="0" w:color="00000A"/>
              <w:left w:val="single" w:sz="4" w:space="0" w:color="00000A"/>
              <w:bottom w:val="single" w:sz="4" w:space="0" w:color="00000A"/>
              <w:right w:val="single" w:sz="4" w:space="0" w:color="00000A"/>
            </w:tcBorders>
          </w:tcPr>
          <w:p w14:paraId="61D0B498" w14:textId="77777777" w:rsidR="00F85B6C" w:rsidRPr="009308F9" w:rsidRDefault="00F85B6C" w:rsidP="009308F9">
            <w:pPr>
              <w:rPr>
                <w:rFonts w:eastAsia="Calibri"/>
                <w:color w:val="000000"/>
                <w:sz w:val="24"/>
                <w:szCs w:val="24"/>
              </w:rPr>
            </w:pPr>
            <w:r w:rsidRPr="009308F9">
              <w:rPr>
                <w:rFonts w:eastAsia="Calibri"/>
                <w:color w:val="000000"/>
                <w:sz w:val="24"/>
                <w:szCs w:val="24"/>
              </w:rPr>
              <w:t>Свойства операций над событиями. Законы де Моргана.</w:t>
            </w:r>
          </w:p>
          <w:p w14:paraId="1EAD1B77" w14:textId="77777777" w:rsidR="00F85B6C" w:rsidRPr="009308F9" w:rsidRDefault="00F85B6C" w:rsidP="009308F9">
            <w:pPr>
              <w:rPr>
                <w:rFonts w:eastAsia="Calibri"/>
                <w:color w:val="000000"/>
                <w:sz w:val="24"/>
                <w:szCs w:val="24"/>
              </w:rPr>
            </w:pPr>
            <w:r w:rsidRPr="009308F9">
              <w:rPr>
                <w:rFonts w:eastAsia="Calibri"/>
                <w:color w:val="000000"/>
                <w:sz w:val="24"/>
                <w:szCs w:val="24"/>
              </w:rPr>
              <w:t>Парадокс Монти Холла</w:t>
            </w:r>
            <w:r w:rsidR="009308F9" w:rsidRPr="009308F9">
              <w:rPr>
                <w:rFonts w:eastAsia="Calibri"/>
                <w:color w:val="000000"/>
                <w:sz w:val="24"/>
                <w:szCs w:val="24"/>
              </w:rPr>
              <w:t>.</w:t>
            </w:r>
          </w:p>
          <w:p w14:paraId="72035B73" w14:textId="77777777" w:rsidR="009308F9" w:rsidRPr="009308F9" w:rsidRDefault="009308F9" w:rsidP="009308F9">
            <w:pPr>
              <w:jc w:val="both"/>
              <w:rPr>
                <w:rFonts w:eastAsia="Calibri"/>
                <w:color w:val="000000"/>
                <w:sz w:val="24"/>
                <w:szCs w:val="24"/>
              </w:rPr>
            </w:pPr>
            <w:r w:rsidRPr="009308F9">
              <w:rPr>
                <w:sz w:val="24"/>
                <w:szCs w:val="24"/>
              </w:rPr>
              <w:t>Бином Ньютона и свойства биномиальных коэффициентов.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6C1683">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77777777" w:rsidR="00F85B6C" w:rsidRPr="002C6A46"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3199" w:type="dxa"/>
            <w:tcBorders>
              <w:top w:val="single" w:sz="4" w:space="0" w:color="00000A"/>
              <w:left w:val="single" w:sz="4" w:space="0" w:color="00000A"/>
              <w:bottom w:val="single" w:sz="4" w:space="0" w:color="00000A"/>
              <w:right w:val="single" w:sz="4" w:space="0" w:color="00000A"/>
            </w:tcBorders>
          </w:tcPr>
          <w:p w14:paraId="14DC24E5" w14:textId="77777777" w:rsidR="00F85B6C"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Выбор случайных величин, оптимальных по Парето.</w:t>
            </w:r>
          </w:p>
          <w:p w14:paraId="5C8030A5" w14:textId="77777777" w:rsidR="00F85B6C" w:rsidRPr="00151C44"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Биномиальная модель ценообразования финансовых инструментов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3199" w:type="dxa"/>
            <w:tcBorders>
              <w:top w:val="single" w:sz="4" w:space="0" w:color="00000A"/>
              <w:left w:val="single" w:sz="4" w:space="0" w:color="00000A"/>
              <w:bottom w:val="single" w:sz="4" w:space="0" w:color="00000A"/>
              <w:right w:val="single" w:sz="4" w:space="0" w:color="00000A"/>
            </w:tcBorders>
          </w:tcPr>
          <w:p w14:paraId="411E0160" w14:textId="77777777" w:rsidR="00F85B6C" w:rsidRPr="00B10339" w:rsidRDefault="00F85B6C" w:rsidP="0028455A">
            <w:pPr>
              <w:widowControl/>
              <w:suppressAutoHyphens/>
              <w:autoSpaceDE/>
              <w:autoSpaceDN/>
              <w:ind w:firstLine="48"/>
              <w:rPr>
                <w:rFonts w:eastAsia="Calibri"/>
                <w:color w:val="000000"/>
                <w:sz w:val="24"/>
                <w:szCs w:val="24"/>
              </w:rPr>
            </w:pPr>
            <w:r w:rsidRPr="00B10339">
              <w:rPr>
                <w:rFonts w:eastAsia="Calibri"/>
                <w:color w:val="000000"/>
                <w:sz w:val="24"/>
                <w:szCs w:val="24"/>
              </w:rPr>
              <w:t>Квантили и процентные точки случайной величины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7777777" w:rsidR="00F85B6C" w:rsidRPr="00985A95" w:rsidRDefault="00F85B6C" w:rsidP="00F340DC">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3199" w:type="dxa"/>
            <w:tcBorders>
              <w:top w:val="single" w:sz="4" w:space="0" w:color="00000A"/>
              <w:left w:val="single" w:sz="4" w:space="0" w:color="00000A"/>
              <w:bottom w:val="single" w:sz="4" w:space="0" w:color="00000A"/>
              <w:right w:val="single" w:sz="4" w:space="0" w:color="00000A"/>
            </w:tcBorders>
          </w:tcPr>
          <w:p w14:paraId="474EFC17" w14:textId="77777777" w:rsidR="00F85B6C" w:rsidRPr="0033342B" w:rsidRDefault="00F85B6C" w:rsidP="00F340DC">
            <w:pPr>
              <w:widowControl/>
              <w:autoSpaceDE/>
              <w:autoSpaceDN/>
              <w:adjustRightInd/>
              <w:jc w:val="both"/>
              <w:rPr>
                <w:b/>
                <w:sz w:val="24"/>
                <w:szCs w:val="24"/>
              </w:rPr>
            </w:pPr>
            <w:r w:rsidRPr="0033342B">
              <w:rPr>
                <w:sz w:val="24"/>
                <w:szCs w:val="24"/>
              </w:rPr>
              <w:t>Роль нормального закона в приложениях теории вероятностей. Теорема Леви.</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6C1683">
        <w:trPr>
          <w:trHeight w:val="20"/>
        </w:trPr>
        <w:tc>
          <w:tcPr>
            <w:tcW w:w="2930" w:type="dxa"/>
            <w:tcMar>
              <w:left w:w="108" w:type="dxa"/>
            </w:tcMar>
            <w:vAlign w:val="center"/>
          </w:tcPr>
          <w:p w14:paraId="197E4A42"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3199" w:type="dxa"/>
          </w:tcPr>
          <w:p w14:paraId="1CF3799B" w14:textId="77777777" w:rsidR="00F85B6C" w:rsidRPr="008D603E" w:rsidRDefault="00F85B6C" w:rsidP="0028455A">
            <w:pPr>
              <w:tabs>
                <w:tab w:val="right" w:pos="9356"/>
              </w:tabs>
              <w:suppressAutoHyphens/>
              <w:rPr>
                <w:sz w:val="24"/>
                <w:szCs w:val="24"/>
              </w:rPr>
            </w:pPr>
            <w:r w:rsidRPr="008D603E">
              <w:rPr>
                <w:sz w:val="24"/>
                <w:szCs w:val="24"/>
              </w:rPr>
              <w:t>Моделирование случайных величин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07B1D1FA"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3199" w:type="dxa"/>
            <w:tcBorders>
              <w:top w:val="single" w:sz="4" w:space="0" w:color="00000A"/>
              <w:left w:val="single" w:sz="4" w:space="0" w:color="00000A"/>
              <w:bottom w:val="single" w:sz="4" w:space="0" w:color="00000A"/>
              <w:right w:val="single" w:sz="4" w:space="0" w:color="00000A"/>
            </w:tcBorders>
          </w:tcPr>
          <w:p w14:paraId="09991B36" w14:textId="77777777" w:rsidR="00F85B6C" w:rsidRPr="00AA6656" w:rsidRDefault="00F85B6C" w:rsidP="0028455A">
            <w:pPr>
              <w:widowControl/>
              <w:suppressAutoHyphens/>
              <w:autoSpaceDE/>
              <w:autoSpaceDN/>
              <w:contextualSpacing/>
              <w:rPr>
                <w:rFonts w:eastAsia="Calibri"/>
                <w:color w:val="000000"/>
                <w:sz w:val="24"/>
                <w:szCs w:val="24"/>
              </w:rPr>
            </w:pPr>
            <w:r w:rsidRPr="00AA6656">
              <w:rPr>
                <w:rFonts w:eastAsia="Calibri"/>
                <w:color w:val="000000"/>
                <w:sz w:val="24"/>
                <w:szCs w:val="24"/>
              </w:rPr>
              <w:t xml:space="preserve">Способы отбора </w:t>
            </w:r>
            <w:r>
              <w:rPr>
                <w:rFonts w:eastAsia="Calibri"/>
                <w:color w:val="000000"/>
                <w:sz w:val="24"/>
                <w:szCs w:val="24"/>
              </w:rPr>
              <w:t>элементов из генеральной совокупности в выборочную. Принципы выборочного наблюдения. Контроль статистической информации.</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300FE96E" w14:textId="77777777" w:rsidR="00F85B6C" w:rsidRPr="00151C44" w:rsidRDefault="00F85B6C" w:rsidP="0028455A">
            <w:pPr>
              <w:widowControl/>
              <w:autoSpaceDE/>
              <w:autoSpaceDN/>
              <w:adjustRightInd/>
              <w:rPr>
                <w:rFonts w:eastAsia="Calibri"/>
                <w:color w:val="000000"/>
                <w:sz w:val="24"/>
                <w:szCs w:val="24"/>
              </w:rPr>
            </w:pPr>
            <w:r>
              <w:rPr>
                <w:rFonts w:eastAsia="Calibri"/>
                <w:color w:val="000000"/>
                <w:sz w:val="24"/>
                <w:szCs w:val="24"/>
              </w:rPr>
              <w:t>Свойства выборочных моментов.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0A3A40BF" w14:textId="77777777" w:rsidR="00F85B6C" w:rsidRPr="00A71369" w:rsidRDefault="00F85B6C" w:rsidP="0028455A">
            <w:pPr>
              <w:widowControl/>
              <w:autoSpaceDE/>
              <w:autoSpaceDN/>
              <w:adjustRightInd/>
              <w:rPr>
                <w:sz w:val="24"/>
                <w:szCs w:val="24"/>
              </w:rPr>
            </w:pPr>
            <w:r>
              <w:rPr>
                <w:sz w:val="24"/>
                <w:szCs w:val="24"/>
              </w:rPr>
              <w:t>Односторонние доверительные интервалы.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77777777" w:rsidR="00C5613C" w:rsidRPr="009678F1" w:rsidRDefault="00C5613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60641F7" w14:textId="77777777" w:rsidR="00C5613C" w:rsidRPr="0033342B" w:rsidRDefault="00C5613C" w:rsidP="003379A9">
            <w:pPr>
              <w:tabs>
                <w:tab w:val="right" w:pos="9356"/>
              </w:tabs>
              <w:suppressAutoHyphens/>
              <w:rPr>
                <w:sz w:val="24"/>
                <w:szCs w:val="24"/>
              </w:rPr>
            </w:pPr>
            <w:r w:rsidRPr="0033342B">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33342B">
              <w:rPr>
                <w:sz w:val="24"/>
                <w:szCs w:val="24"/>
              </w:rPr>
              <w:t>Бартлетта</w:t>
            </w:r>
            <w:proofErr w:type="spellEnd"/>
            <w:r w:rsidRPr="0033342B">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33342B">
              <w:rPr>
                <w:sz w:val="24"/>
                <w:szCs w:val="24"/>
              </w:rPr>
              <w:t>Кочрена</w:t>
            </w:r>
            <w:proofErr w:type="spellEnd"/>
            <w:r w:rsidRPr="0033342B">
              <w:rPr>
                <w:sz w:val="24"/>
                <w:szCs w:val="24"/>
              </w:rPr>
              <w:t>. Сравнение двух вероятностей биномиального распределения.</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77777777" w:rsidR="00F85B6C" w:rsidRDefault="00F85B6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40FDC826" w14:textId="77777777" w:rsidR="00F85B6C" w:rsidRPr="00A71369" w:rsidRDefault="00F85B6C" w:rsidP="0028455A">
            <w:pPr>
              <w:widowControl/>
              <w:autoSpaceDE/>
              <w:autoSpaceDN/>
              <w:adjustRightInd/>
              <w:rPr>
                <w:sz w:val="24"/>
                <w:szCs w:val="24"/>
              </w:rPr>
            </w:pPr>
            <w:r w:rsidRPr="00712892">
              <w:rPr>
                <w:sz w:val="24"/>
                <w:szCs w:val="24"/>
              </w:rPr>
              <w:t xml:space="preserve">Проверка гипотезы о значимости выборочного ранговой корреляции </w:t>
            </w:r>
            <w:proofErr w:type="spellStart"/>
            <w:r w:rsidRPr="00712892">
              <w:rPr>
                <w:sz w:val="24"/>
                <w:szCs w:val="24"/>
              </w:rPr>
              <w:t>Спирмена</w:t>
            </w:r>
            <w:proofErr w:type="spellEnd"/>
            <w:r w:rsidRPr="00712892">
              <w:rPr>
                <w:sz w:val="24"/>
                <w:szCs w:val="24"/>
              </w:rPr>
              <w:t xml:space="preserve">. Проверка гипотезы о значимости выборочного ранговой корреляции </w:t>
            </w:r>
            <w:proofErr w:type="spellStart"/>
            <w:r w:rsidRPr="00712892">
              <w:rPr>
                <w:sz w:val="24"/>
                <w:szCs w:val="24"/>
              </w:rPr>
              <w:t>Кендалла</w:t>
            </w:r>
            <w:proofErr w:type="spellEnd"/>
            <w:r w:rsidRPr="00712892">
              <w:rPr>
                <w:sz w:val="24"/>
                <w:szCs w:val="24"/>
              </w:rPr>
              <w:t xml:space="preserve">. Проверка гипотезы об однородности двух выборок по критерию </w:t>
            </w:r>
            <w:proofErr w:type="spellStart"/>
            <w:r w:rsidRPr="00712892">
              <w:rPr>
                <w:sz w:val="24"/>
                <w:szCs w:val="24"/>
              </w:rPr>
              <w:t>Вилкоксона</w:t>
            </w:r>
            <w:proofErr w:type="spellEnd"/>
            <w:r w:rsidRPr="00712892">
              <w:rPr>
                <w:sz w:val="24"/>
                <w:szCs w:val="24"/>
              </w:rPr>
              <w:t>.</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A7C97A"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60E9000C" w14:textId="77777777" w:rsidR="00F85B6C" w:rsidRPr="00712892" w:rsidRDefault="00F85B6C" w:rsidP="00F340DC">
            <w:pPr>
              <w:widowControl/>
              <w:autoSpaceDE/>
              <w:autoSpaceDN/>
              <w:adjustRightInd/>
              <w:jc w:val="both"/>
              <w:rPr>
                <w:sz w:val="24"/>
                <w:szCs w:val="24"/>
              </w:rPr>
            </w:pPr>
            <w:r w:rsidRPr="00712892">
              <w:rPr>
                <w:sz w:val="24"/>
                <w:szCs w:val="24"/>
              </w:rPr>
              <w:t xml:space="preserve">Детерминированная модель двухфакторного дисперсионного анализа с повторениями. </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50E4CD" w14:textId="77777777" w:rsidR="00F85B6C" w:rsidRPr="009678F1" w:rsidRDefault="00F85B6C" w:rsidP="00F340DC">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1E665AA0"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4C874"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3199" w:type="dxa"/>
            <w:tcBorders>
              <w:top w:val="single" w:sz="4" w:space="0" w:color="00000A"/>
              <w:left w:val="single" w:sz="4" w:space="0" w:color="00000A"/>
              <w:bottom w:val="single" w:sz="4" w:space="0" w:color="00000A"/>
              <w:right w:val="single" w:sz="4" w:space="0" w:color="00000A"/>
            </w:tcBorders>
          </w:tcPr>
          <w:p w14:paraId="715AB346"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6" w:name="_Toc73917219"/>
      <w:r w:rsidRPr="00BA337D">
        <w:t>6.2. Перечень вопросов, заданий, тем для подготовки к текущему контролю</w:t>
      </w:r>
      <w:bookmarkEnd w:id="16"/>
    </w:p>
    <w:p w14:paraId="5410A620" w14:textId="61531F37"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sidR="00306565">
        <w:rPr>
          <w:rFonts w:eastAsia="Calibri"/>
          <w:b/>
          <w:color w:val="000000"/>
          <w:sz w:val="28"/>
          <w:szCs w:val="28"/>
        </w:rPr>
        <w:t xml:space="preserve"> работы (</w:t>
      </w:r>
      <w:r w:rsidR="006B5E90">
        <w:rPr>
          <w:rFonts w:eastAsia="Calibri"/>
          <w:b/>
          <w:color w:val="000000"/>
          <w:sz w:val="28"/>
          <w:szCs w:val="28"/>
        </w:rPr>
        <w:t>3</w:t>
      </w:r>
      <w:r w:rsidRPr="00151C44">
        <w:rPr>
          <w:rFonts w:eastAsia="Calibri"/>
          <w:b/>
          <w:color w:val="000000"/>
          <w:sz w:val="28"/>
          <w:szCs w:val="28"/>
        </w:rPr>
        <w:t xml:space="preserve"> семестр).</w:t>
      </w:r>
    </w:p>
    <w:p w14:paraId="3535A770" w14:textId="308A8C68"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C86891">
        <w:rPr>
          <w:rFonts w:eastAsia="Calibri"/>
          <w:color w:val="000000"/>
          <w:sz w:val="28"/>
          <w:szCs w:val="28"/>
        </w:rPr>
        <w:t>Расчетно-аналитическая</w:t>
      </w:r>
      <w:r>
        <w:rPr>
          <w:rFonts w:eastAsia="Calibri"/>
          <w:color w:val="000000"/>
          <w:sz w:val="28"/>
          <w:szCs w:val="28"/>
        </w:rPr>
        <w:t xml:space="preserve"> работа в 1 семестре состоит в организации, проведении социологического опроса и </w:t>
      </w:r>
      <w:r w:rsidRPr="00A911AC">
        <w:rPr>
          <w:rFonts w:eastAsia="Calibri"/>
          <w:color w:val="000000"/>
          <w:sz w:val="28"/>
          <w:szCs w:val="28"/>
        </w:rPr>
        <w:t xml:space="preserve">обработки их результатов </w:t>
      </w:r>
      <w:r>
        <w:rPr>
          <w:rFonts w:eastAsia="Calibri"/>
          <w:color w:val="000000"/>
          <w:sz w:val="28"/>
          <w:szCs w:val="28"/>
        </w:rPr>
        <w:t xml:space="preserve">с использованием </w:t>
      </w:r>
      <w:r>
        <w:rPr>
          <w:rFonts w:eastAsia="Calibri"/>
          <w:color w:val="000000"/>
          <w:sz w:val="28"/>
          <w:szCs w:val="28"/>
          <w:lang w:val="en-US"/>
        </w:rPr>
        <w:t>IT</w:t>
      </w:r>
      <w:r>
        <w:rPr>
          <w:rFonts w:eastAsia="Calibri"/>
          <w:color w:val="000000"/>
          <w:sz w:val="28"/>
          <w:szCs w:val="28"/>
        </w:rPr>
        <w:t>- инструментов (</w:t>
      </w:r>
      <w:r>
        <w:rPr>
          <w:rFonts w:eastAsia="Calibri"/>
          <w:color w:val="000000"/>
          <w:sz w:val="28"/>
          <w:szCs w:val="28"/>
          <w:lang w:val="en-US"/>
        </w:rPr>
        <w:t>Excel</w:t>
      </w:r>
      <w:r w:rsidRPr="00A911AC">
        <w:rPr>
          <w:rFonts w:eastAsia="Calibri"/>
          <w:color w:val="000000"/>
          <w:sz w:val="28"/>
          <w:szCs w:val="28"/>
        </w:rPr>
        <w:t xml:space="preserve">, язык </w:t>
      </w:r>
      <w:r>
        <w:rPr>
          <w:rFonts w:eastAsia="Calibri"/>
          <w:color w:val="000000"/>
          <w:sz w:val="28"/>
          <w:szCs w:val="28"/>
          <w:lang w:val="en-US"/>
        </w:rPr>
        <w:t>R</w:t>
      </w:r>
      <w:r w:rsidRPr="00A911AC">
        <w:rPr>
          <w:rFonts w:eastAsia="Calibri"/>
          <w:color w:val="000000"/>
          <w:sz w:val="28"/>
          <w:szCs w:val="28"/>
        </w:rPr>
        <w:t xml:space="preserve">, </w:t>
      </w:r>
      <w:r>
        <w:rPr>
          <w:rFonts w:eastAsia="Calibri"/>
          <w:color w:val="000000"/>
          <w:sz w:val="28"/>
          <w:szCs w:val="28"/>
          <w:lang w:val="en-US"/>
        </w:rPr>
        <w:t>Pyt</w:t>
      </w:r>
      <w:r w:rsidR="00E724E3">
        <w:rPr>
          <w:rFonts w:eastAsia="Calibri"/>
          <w:color w:val="000000"/>
          <w:sz w:val="28"/>
          <w:szCs w:val="28"/>
          <w:lang w:val="en-US"/>
        </w:rPr>
        <w:t>h</w:t>
      </w:r>
      <w:r>
        <w:rPr>
          <w:rFonts w:eastAsia="Calibri"/>
          <w:color w:val="000000"/>
          <w:sz w:val="28"/>
          <w:szCs w:val="28"/>
          <w:lang w:val="en-US"/>
        </w:rPr>
        <w:t>on</w:t>
      </w:r>
      <w:r w:rsidRPr="00A911AC">
        <w:rPr>
          <w:rFonts w:eastAsia="Calibri"/>
          <w:color w:val="000000"/>
          <w:sz w:val="28"/>
          <w:szCs w:val="28"/>
        </w:rPr>
        <w:t xml:space="preserve"> </w:t>
      </w:r>
      <w:r>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Pr>
          <w:rFonts w:eastAsiaTheme="minorEastAsia"/>
          <w:sz w:val="28"/>
          <w:szCs w:val="28"/>
        </w:rPr>
        <w:t xml:space="preserve">На платформе </w:t>
      </w:r>
      <w:r>
        <w:rPr>
          <w:rFonts w:eastAsiaTheme="minorEastAsia"/>
          <w:sz w:val="28"/>
          <w:szCs w:val="28"/>
          <w:lang w:val="en-US"/>
        </w:rPr>
        <w:t>Microsoft</w:t>
      </w:r>
      <w:r w:rsidRPr="00F61837">
        <w:rPr>
          <w:rFonts w:eastAsiaTheme="minorEastAsia"/>
          <w:sz w:val="28"/>
          <w:szCs w:val="28"/>
        </w:rPr>
        <w:t xml:space="preserve"> </w:t>
      </w:r>
      <w:r>
        <w:rPr>
          <w:rFonts w:eastAsiaTheme="minorEastAsia"/>
          <w:sz w:val="28"/>
          <w:szCs w:val="28"/>
          <w:lang w:val="en-US"/>
        </w:rPr>
        <w:t>Forms</w:t>
      </w:r>
      <w:r>
        <w:rPr>
          <w:rFonts w:eastAsiaTheme="minorEastAsia"/>
          <w:sz w:val="28"/>
          <w:szCs w:val="28"/>
        </w:rPr>
        <w:t xml:space="preserve"> (для этого</w:t>
      </w:r>
      <w:r w:rsidRPr="00F61837">
        <w:rPr>
          <w:rFonts w:eastAsiaTheme="minorEastAsia"/>
          <w:sz w:val="28"/>
          <w:szCs w:val="28"/>
        </w:rPr>
        <w:t xml:space="preserve"> в браузере </w:t>
      </w:r>
      <w:r>
        <w:rPr>
          <w:rFonts w:eastAsiaTheme="minorEastAsia"/>
          <w:sz w:val="28"/>
          <w:szCs w:val="28"/>
        </w:rPr>
        <w:t xml:space="preserve">необходимо </w:t>
      </w:r>
      <w:r w:rsidRPr="00F61837">
        <w:rPr>
          <w:rFonts w:eastAsiaTheme="minorEastAsia"/>
          <w:sz w:val="28"/>
          <w:szCs w:val="28"/>
        </w:rPr>
        <w:t>запусти</w:t>
      </w:r>
      <w:r>
        <w:rPr>
          <w:rFonts w:eastAsiaTheme="minorEastAsia"/>
          <w:sz w:val="28"/>
          <w:szCs w:val="28"/>
        </w:rPr>
        <w:t xml:space="preserve">ть ссылку </w:t>
      </w:r>
      <w:hyperlink r:id="rId14" w:history="1">
        <w:r w:rsidRPr="00B33DCC">
          <w:rPr>
            <w:rStyle w:val="af4"/>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D95F1C">
      <w:pPr>
        <w:spacing w:line="360" w:lineRule="auto"/>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D95F1C">
      <w:pPr>
        <w:spacing w:line="360" w:lineRule="auto"/>
        <w:jc w:val="both"/>
        <w:rPr>
          <w:sz w:val="28"/>
          <w:szCs w:val="28"/>
        </w:rPr>
      </w:pPr>
      <w:r>
        <w:rPr>
          <w:sz w:val="28"/>
          <w:szCs w:val="28"/>
        </w:rPr>
        <w:t>- привлечь к участию не менее 70 респондентов;</w:t>
      </w:r>
    </w:p>
    <w:p w14:paraId="04750698" w14:textId="42364997" w:rsidR="00746CD7" w:rsidRDefault="00746CD7" w:rsidP="00D95F1C">
      <w:pPr>
        <w:spacing w:line="360" w:lineRule="auto"/>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D95F1C">
      <w:pPr>
        <w:spacing w:line="360" w:lineRule="auto"/>
        <w:jc w:val="both"/>
        <w:rPr>
          <w:sz w:val="28"/>
          <w:szCs w:val="28"/>
        </w:rPr>
      </w:pPr>
      <w:r>
        <w:rPr>
          <w:sz w:val="28"/>
          <w:szCs w:val="28"/>
        </w:rPr>
        <w:t>- использовать различные форматы ввода ответов;</w:t>
      </w:r>
    </w:p>
    <w:p w14:paraId="19F52C29" w14:textId="77777777" w:rsidR="00892E10" w:rsidRDefault="00892E10" w:rsidP="00D95F1C">
      <w:pPr>
        <w:spacing w:line="360" w:lineRule="auto"/>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D95F1C">
      <w:pPr>
        <w:spacing w:line="360" w:lineRule="auto"/>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563A47ED" w14:textId="77777777" w:rsidR="00012915" w:rsidRDefault="00012915" w:rsidP="006B7BD4">
      <w:pPr>
        <w:spacing w:line="360" w:lineRule="auto"/>
        <w:ind w:firstLine="709"/>
        <w:jc w:val="both"/>
        <w:rPr>
          <w:rFonts w:eastAsiaTheme="minorEastAsia"/>
          <w:sz w:val="28"/>
          <w:szCs w:val="28"/>
        </w:rPr>
      </w:pPr>
    </w:p>
    <w:p w14:paraId="14E62950" w14:textId="4F89A569" w:rsidR="00CA585F" w:rsidRDefault="00CA585F" w:rsidP="006B7BD4">
      <w:pPr>
        <w:spacing w:line="360" w:lineRule="auto"/>
        <w:ind w:firstLine="709"/>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Pr>
          <w:rFonts w:eastAsia="Calibri"/>
          <w:b/>
          <w:color w:val="000000"/>
          <w:sz w:val="28"/>
          <w:szCs w:val="28"/>
        </w:rPr>
        <w:t xml:space="preserve"> работы (</w:t>
      </w:r>
      <w:r w:rsidR="006B5E90">
        <w:rPr>
          <w:rFonts w:eastAsia="Calibri"/>
          <w:b/>
          <w:color w:val="000000"/>
          <w:sz w:val="28"/>
          <w:szCs w:val="28"/>
        </w:rPr>
        <w:t>4</w:t>
      </w:r>
      <w:r w:rsidRPr="00151C44">
        <w:rPr>
          <w:rFonts w:eastAsia="Calibri"/>
          <w:b/>
          <w:color w:val="000000"/>
          <w:sz w:val="28"/>
          <w:szCs w:val="28"/>
        </w:rPr>
        <w:t xml:space="preserve"> семестр</w:t>
      </w:r>
      <w:r>
        <w:rPr>
          <w:rFonts w:eastAsia="Calibri"/>
          <w:b/>
          <w:color w:val="000000"/>
          <w:sz w:val="28"/>
          <w:szCs w:val="28"/>
        </w:rPr>
        <w:t>)</w:t>
      </w:r>
    </w:p>
    <w:p w14:paraId="5CCBB036" w14:textId="77777777" w:rsidR="00F15D3B" w:rsidRPr="00132FA9" w:rsidRDefault="00F15D3B" w:rsidP="00F15D3B"/>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A26F5">
      <w:pPr>
        <w:keepNext/>
        <w:keepLines/>
        <w:suppressAutoHyphens/>
        <w:spacing w:line="360" w:lineRule="auto"/>
        <w:ind w:firstLine="425"/>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7838AD">
      <w:pPr>
        <w:spacing w:line="360" w:lineRule="auto"/>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7838AD">
      <w:pPr>
        <w:spacing w:line="360" w:lineRule="auto"/>
        <w:ind w:left="357"/>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055FA8D1"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Pr>
          <w:sz w:val="28"/>
          <w:szCs w:val="28"/>
        </w:rPr>
        <w:t>7</w:t>
      </w:r>
      <w:r w:rsidRPr="00294083">
        <w:rPr>
          <w:sz w:val="28"/>
          <w:szCs w:val="28"/>
        </w:rPr>
        <w:t xml:space="preserve"> г.)</w:t>
      </w:r>
    </w:p>
    <w:p w14:paraId="6E2D2F75" w14:textId="77777777" w:rsidR="007838AD" w:rsidRPr="00294083" w:rsidRDefault="007838AD" w:rsidP="007838AD">
      <w:pPr>
        <w:spacing w:line="360" w:lineRule="auto"/>
        <w:jc w:val="both"/>
        <w:rPr>
          <w:sz w:val="28"/>
          <w:szCs w:val="28"/>
        </w:rPr>
      </w:pPr>
      <w:r w:rsidRPr="00294083">
        <w:rPr>
          <w:sz w:val="28"/>
          <w:szCs w:val="28"/>
        </w:rPr>
        <w:t>2. Вычислить следующие признаки для каждой компании:</w:t>
      </w:r>
    </w:p>
    <w:p w14:paraId="5682908A" w14:textId="77777777" w:rsidR="007838AD" w:rsidRPr="00294083" w:rsidRDefault="007838AD" w:rsidP="007838AD">
      <w:pPr>
        <w:spacing w:line="360" w:lineRule="auto"/>
        <w:ind w:left="360"/>
        <w:jc w:val="both"/>
        <w:rPr>
          <w:sz w:val="28"/>
          <w:szCs w:val="28"/>
        </w:rPr>
      </w:pPr>
      <w:r w:rsidRPr="00294083">
        <w:rPr>
          <w:sz w:val="28"/>
          <w:szCs w:val="28"/>
        </w:rPr>
        <w:t xml:space="preserve"> Логарифм цены</w:t>
      </w:r>
    </w:p>
    <w:p w14:paraId="69EFF3D8" w14:textId="77777777" w:rsidR="007838AD" w:rsidRPr="00294083" w:rsidRDefault="007838AD" w:rsidP="007838AD">
      <w:pPr>
        <w:spacing w:line="360" w:lineRule="auto"/>
        <w:ind w:left="360"/>
        <w:jc w:val="both"/>
        <w:rPr>
          <w:sz w:val="28"/>
          <w:szCs w:val="28"/>
        </w:rPr>
      </w:pPr>
      <w:r w:rsidRPr="00294083">
        <w:rPr>
          <w:sz w:val="28"/>
          <w:szCs w:val="28"/>
        </w:rPr>
        <w:t xml:space="preserve"> </w:t>
      </w:r>
      <w:proofErr w:type="spellStart"/>
      <w:r w:rsidRPr="00294083">
        <w:rPr>
          <w:sz w:val="28"/>
          <w:szCs w:val="28"/>
        </w:rPr>
        <w:t>Логдоходность</w:t>
      </w:r>
      <w:proofErr w:type="spellEnd"/>
    </w:p>
    <w:p w14:paraId="356A8D05" w14:textId="77777777" w:rsidR="007838AD" w:rsidRPr="00294083" w:rsidRDefault="007838AD" w:rsidP="007838AD">
      <w:pPr>
        <w:spacing w:line="360" w:lineRule="auto"/>
        <w:ind w:left="360"/>
        <w:jc w:val="both"/>
        <w:rPr>
          <w:sz w:val="28"/>
          <w:szCs w:val="28"/>
        </w:rPr>
      </w:pPr>
      <w:r w:rsidRPr="00294083">
        <w:rPr>
          <w:sz w:val="28"/>
          <w:szCs w:val="28"/>
        </w:rPr>
        <w:t>Логарифм объёма (только для диаграмм рассеяния)</w:t>
      </w:r>
    </w:p>
    <w:p w14:paraId="53B0D3B4" w14:textId="77777777" w:rsidR="007838AD" w:rsidRPr="00294083" w:rsidRDefault="007838AD" w:rsidP="007838AD">
      <w:pPr>
        <w:spacing w:line="360" w:lineRule="auto"/>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7838AD">
      <w:pPr>
        <w:spacing w:line="360" w:lineRule="auto"/>
        <w:ind w:left="360"/>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4BD8FBB8"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7838AD">
      <w:pPr>
        <w:spacing w:line="360" w:lineRule="auto"/>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7838AD">
      <w:pPr>
        <w:spacing w:line="360" w:lineRule="auto"/>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600C8940"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BFA5808"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7838AD">
      <w:pPr>
        <w:spacing w:line="360" w:lineRule="auto"/>
        <w:ind w:left="720"/>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7838AD">
      <w:pPr>
        <w:spacing w:line="360" w:lineRule="auto"/>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7838AD">
      <w:pPr>
        <w:spacing w:line="360" w:lineRule="auto"/>
        <w:ind w:left="720"/>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7838AD">
      <w:pPr>
        <w:spacing w:line="360" w:lineRule="auto"/>
        <w:ind w:left="720"/>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7838AD">
      <w:pPr>
        <w:spacing w:line="360" w:lineRule="auto"/>
        <w:ind w:left="720"/>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7838AD">
      <w:pPr>
        <w:spacing w:line="360" w:lineRule="auto"/>
        <w:ind w:left="720"/>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7838AD">
      <w:pPr>
        <w:spacing w:line="360" w:lineRule="auto"/>
        <w:ind w:left="720"/>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7838AD">
      <w:pPr>
        <w:spacing w:line="360" w:lineRule="auto"/>
        <w:ind w:left="720"/>
        <w:jc w:val="both"/>
        <w:rPr>
          <w:sz w:val="28"/>
          <w:szCs w:val="28"/>
        </w:rPr>
      </w:pPr>
      <w:r w:rsidRPr="00294083">
        <w:rPr>
          <w:sz w:val="28"/>
          <w:szCs w:val="28"/>
        </w:rPr>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7838AD">
      <w:pPr>
        <w:spacing w:line="360" w:lineRule="auto"/>
        <w:ind w:left="720"/>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7838AD">
      <w:pPr>
        <w:spacing w:line="360" w:lineRule="auto"/>
        <w:ind w:left="720"/>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7838AD">
      <w:pPr>
        <w:spacing w:line="360" w:lineRule="auto"/>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7838AD">
      <w:pPr>
        <w:spacing w:line="360" w:lineRule="auto"/>
        <w:ind w:left="1080"/>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7838AD">
      <w:pPr>
        <w:spacing w:line="360" w:lineRule="auto"/>
        <w:ind w:left="1080"/>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7838AD">
      <w:pPr>
        <w:spacing w:line="360" w:lineRule="auto"/>
        <w:ind w:left="1080"/>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7838AD">
      <w:pPr>
        <w:spacing w:line="360" w:lineRule="auto"/>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7838AD">
      <w:pPr>
        <w:spacing w:line="360" w:lineRule="auto"/>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4A0EDC88" w14:textId="77777777" w:rsidR="004107A6" w:rsidRDefault="004107A6" w:rsidP="007838AD">
      <w:pPr>
        <w:spacing w:line="360" w:lineRule="auto"/>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49EC5965" w14:textId="60A6283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007838AD">
        <w:rPr>
          <w:rFonts w:eastAsia="Calibri"/>
          <w:color w:val="000000"/>
          <w:sz w:val="28"/>
          <w:szCs w:val="28"/>
        </w:rPr>
        <w:t xml:space="preserve"> (</w:t>
      </w:r>
      <w:proofErr w:type="spellStart"/>
      <w:r w:rsidR="007838AD">
        <w:rPr>
          <w:rFonts w:eastAsia="Calibri"/>
          <w:color w:val="000000"/>
          <w:sz w:val="28"/>
          <w:szCs w:val="28"/>
        </w:rPr>
        <w:t>балльно</w:t>
      </w:r>
      <w:proofErr w:type="spellEnd"/>
      <w:r w:rsidR="007838AD">
        <w:rPr>
          <w:rFonts w:eastAsia="Calibri"/>
          <w:color w:val="000000"/>
          <w:sz w:val="28"/>
          <w:szCs w:val="28"/>
        </w:rPr>
        <w:t xml:space="preserve">-рейтинговая система разрабатывается </w:t>
      </w:r>
      <w:r w:rsidR="002042CD">
        <w:rPr>
          <w:rFonts w:eastAsia="Calibri"/>
          <w:color w:val="000000"/>
          <w:sz w:val="28"/>
          <w:szCs w:val="28"/>
        </w:rPr>
        <w:t xml:space="preserve">на секции Анализ данных </w:t>
      </w:r>
      <w:r w:rsidR="007838AD">
        <w:rPr>
          <w:rFonts w:eastAsia="Calibri"/>
          <w:color w:val="000000"/>
          <w:sz w:val="28"/>
          <w:szCs w:val="28"/>
        </w:rPr>
        <w:t>и утвержда</w:t>
      </w:r>
      <w:r w:rsidR="002042CD">
        <w:rPr>
          <w:rFonts w:eastAsia="Calibri"/>
          <w:color w:val="000000"/>
          <w:sz w:val="28"/>
          <w:szCs w:val="28"/>
        </w:rPr>
        <w:t>ется</w:t>
      </w:r>
      <w:r w:rsidR="007838AD">
        <w:rPr>
          <w:rFonts w:eastAsia="Calibri"/>
          <w:color w:val="000000"/>
          <w:sz w:val="28"/>
          <w:szCs w:val="28"/>
        </w:rPr>
        <w:t xml:space="preserve"> на Совете департамента математики. Высылается преподавателем на адрес группы в начале семестра)</w:t>
      </w:r>
      <w:r w:rsidRPr="00151C44">
        <w:rPr>
          <w:rFonts w:eastAsia="Calibri"/>
          <w:color w:val="000000"/>
          <w:sz w:val="28"/>
          <w:szCs w:val="28"/>
        </w:rPr>
        <w:t>.</w:t>
      </w:r>
      <w:bookmarkEnd w:id="17"/>
      <w:bookmarkEnd w:id="18"/>
    </w:p>
    <w:p w14:paraId="0B2E5834" w14:textId="77777777" w:rsidR="004145E5" w:rsidRDefault="004145E5" w:rsidP="008E1F89">
      <w:pPr>
        <w:pStyle w:val="1"/>
        <w:jc w:val="both"/>
      </w:pPr>
      <w:bookmarkStart w:id="19" w:name="_Toc73917221"/>
      <w:r w:rsidRPr="00BA337D">
        <w:t>7. Фонд оценочных средств для проведения промежуточной аттестации обучающихся по дисциплине</w:t>
      </w:r>
      <w:bookmarkEnd w:id="19"/>
    </w:p>
    <w:p w14:paraId="0BFA7492" w14:textId="7777777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20"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4AEB1F9C" w:rsidR="003621BA" w:rsidRPr="003621BA" w:rsidRDefault="003621BA" w:rsidP="003621BA">
      <w:pPr>
        <w:keepNext/>
        <w:keepLines/>
        <w:widowControl/>
        <w:autoSpaceDE/>
        <w:autoSpaceDN/>
        <w:adjustRightInd/>
        <w:jc w:val="right"/>
        <w:outlineLvl w:val="1"/>
        <w:rPr>
          <w:bCs/>
          <w:sz w:val="24"/>
          <w:szCs w:val="24"/>
        </w:rPr>
      </w:pPr>
      <w:r>
        <w:rPr>
          <w:bCs/>
          <w:sz w:val="24"/>
          <w:szCs w:val="24"/>
        </w:rPr>
        <w:t>Таблица 10</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51C67" w:rsidRPr="00047FE2" w14:paraId="19E72F0F" w14:textId="77777777" w:rsidTr="00F340DC">
        <w:tc>
          <w:tcPr>
            <w:tcW w:w="1164" w:type="dxa"/>
            <w:vAlign w:val="center"/>
          </w:tcPr>
          <w:p w14:paraId="7666F54D" w14:textId="77777777" w:rsidR="00851C67" w:rsidRPr="00047FE2" w:rsidRDefault="00851C67" w:rsidP="00F340DC">
            <w:pPr>
              <w:rPr>
                <w:b/>
                <w:sz w:val="24"/>
                <w:szCs w:val="24"/>
              </w:rPr>
            </w:pPr>
            <w:r w:rsidRPr="00047FE2">
              <w:rPr>
                <w:b/>
                <w:sz w:val="24"/>
                <w:szCs w:val="24"/>
              </w:rPr>
              <w:t>Код компе-</w:t>
            </w:r>
          </w:p>
          <w:p w14:paraId="66DD7691" w14:textId="77777777" w:rsidR="00851C67" w:rsidRPr="00047FE2" w:rsidRDefault="00851C67" w:rsidP="00F340DC">
            <w:pPr>
              <w:rPr>
                <w:b/>
                <w:sz w:val="24"/>
                <w:szCs w:val="24"/>
              </w:rPr>
            </w:pPr>
            <w:proofErr w:type="spellStart"/>
            <w:r w:rsidRPr="00047FE2">
              <w:rPr>
                <w:b/>
                <w:sz w:val="24"/>
                <w:szCs w:val="24"/>
              </w:rPr>
              <w:t>тенции</w:t>
            </w:r>
            <w:proofErr w:type="spellEnd"/>
          </w:p>
        </w:tc>
        <w:tc>
          <w:tcPr>
            <w:tcW w:w="2239" w:type="dxa"/>
            <w:vAlign w:val="center"/>
          </w:tcPr>
          <w:p w14:paraId="591A9295" w14:textId="77777777" w:rsidR="00851C67" w:rsidRPr="00047FE2" w:rsidRDefault="00851C67" w:rsidP="00F340DC">
            <w:pPr>
              <w:rPr>
                <w:b/>
                <w:sz w:val="24"/>
                <w:szCs w:val="24"/>
              </w:rPr>
            </w:pPr>
            <w:r w:rsidRPr="00047FE2">
              <w:rPr>
                <w:b/>
                <w:sz w:val="24"/>
                <w:szCs w:val="24"/>
              </w:rPr>
              <w:t>Наименование</w:t>
            </w:r>
          </w:p>
          <w:p w14:paraId="6B764C45" w14:textId="77777777" w:rsidR="00851C67" w:rsidRPr="00047FE2" w:rsidRDefault="00851C67" w:rsidP="00F340DC">
            <w:pPr>
              <w:rPr>
                <w:b/>
                <w:sz w:val="24"/>
                <w:szCs w:val="24"/>
              </w:rPr>
            </w:pPr>
            <w:r w:rsidRPr="00047FE2">
              <w:rPr>
                <w:b/>
                <w:sz w:val="24"/>
                <w:szCs w:val="24"/>
              </w:rPr>
              <w:t>компетенции</w:t>
            </w:r>
          </w:p>
        </w:tc>
        <w:tc>
          <w:tcPr>
            <w:tcW w:w="2864" w:type="dxa"/>
            <w:vAlign w:val="center"/>
          </w:tcPr>
          <w:p w14:paraId="3458F3B8" w14:textId="77777777" w:rsidR="00851C67" w:rsidRPr="00047FE2" w:rsidRDefault="00851C67" w:rsidP="00F340DC">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38AAF09" w14:textId="77777777" w:rsidR="00851C67" w:rsidRPr="00047FE2" w:rsidRDefault="00851C67" w:rsidP="00F340DC">
            <w:pPr>
              <w:rPr>
                <w:b/>
                <w:sz w:val="24"/>
                <w:szCs w:val="24"/>
              </w:rPr>
            </w:pPr>
            <w:proofErr w:type="spellStart"/>
            <w:r w:rsidRPr="00047FE2">
              <w:rPr>
                <w:b/>
                <w:sz w:val="24"/>
                <w:szCs w:val="24"/>
              </w:rPr>
              <w:t>ции</w:t>
            </w:r>
            <w:proofErr w:type="spellEnd"/>
          </w:p>
        </w:tc>
        <w:tc>
          <w:tcPr>
            <w:tcW w:w="4111" w:type="dxa"/>
            <w:vAlign w:val="center"/>
          </w:tcPr>
          <w:p w14:paraId="0A69DA45" w14:textId="77777777" w:rsidR="00851C67" w:rsidRPr="00047FE2" w:rsidRDefault="00851C67" w:rsidP="00F340DC">
            <w:pPr>
              <w:rPr>
                <w:b/>
                <w:sz w:val="24"/>
                <w:szCs w:val="24"/>
              </w:rPr>
            </w:pPr>
            <w:r>
              <w:rPr>
                <w:b/>
                <w:sz w:val="24"/>
                <w:szCs w:val="24"/>
              </w:rPr>
              <w:t>Типовые контрольные задания</w:t>
            </w:r>
          </w:p>
        </w:tc>
      </w:tr>
      <w:tr w:rsidR="00851C67" w:rsidRPr="00B72754" w14:paraId="32780A88" w14:textId="77777777" w:rsidTr="00F340DC">
        <w:trPr>
          <w:trHeight w:val="1505"/>
        </w:trPr>
        <w:tc>
          <w:tcPr>
            <w:tcW w:w="1164" w:type="dxa"/>
            <w:vMerge w:val="restart"/>
          </w:tcPr>
          <w:p w14:paraId="55050972" w14:textId="77777777" w:rsidR="00851C67" w:rsidRPr="00C5243F" w:rsidRDefault="00851C67" w:rsidP="00F340DC">
            <w:pPr>
              <w:rPr>
                <w:b/>
                <w:sz w:val="24"/>
                <w:szCs w:val="24"/>
              </w:rPr>
            </w:pPr>
            <w:r>
              <w:rPr>
                <w:rFonts w:cstheme="minorHAnsi"/>
                <w:b/>
                <w:sz w:val="24"/>
                <w:szCs w:val="24"/>
              </w:rPr>
              <w:t>УК</w:t>
            </w:r>
            <w:r w:rsidRPr="00C5243F">
              <w:rPr>
                <w:rFonts w:cstheme="minorHAnsi"/>
                <w:b/>
                <w:sz w:val="24"/>
                <w:szCs w:val="24"/>
              </w:rPr>
              <w:t>-</w:t>
            </w:r>
            <w:r>
              <w:rPr>
                <w:rFonts w:cstheme="minorHAnsi"/>
                <w:b/>
                <w:sz w:val="24"/>
                <w:szCs w:val="24"/>
              </w:rPr>
              <w:t>4</w:t>
            </w:r>
          </w:p>
        </w:tc>
        <w:tc>
          <w:tcPr>
            <w:tcW w:w="2239" w:type="dxa"/>
            <w:vMerge w:val="restart"/>
          </w:tcPr>
          <w:p w14:paraId="3D4840B1" w14:textId="77777777" w:rsidR="00851C67" w:rsidRPr="00227AE5" w:rsidRDefault="00851C67" w:rsidP="00F340DC">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17E69DD2"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основные методы и средства получения представления, хранения и обработки данных</w:t>
            </w:r>
          </w:p>
        </w:tc>
        <w:tc>
          <w:tcPr>
            <w:tcW w:w="4111" w:type="dxa"/>
          </w:tcPr>
          <w:p w14:paraId="05413AC3" w14:textId="77777777" w:rsidR="00851C67" w:rsidRPr="00B72754" w:rsidRDefault="00557627" w:rsidP="00557627">
            <w:pPr>
              <w:rPr>
                <w:sz w:val="24"/>
                <w:szCs w:val="24"/>
              </w:rPr>
            </w:pPr>
            <w:r>
              <w:rPr>
                <w:sz w:val="24"/>
                <w:szCs w:val="24"/>
              </w:rPr>
              <w:t>В консалтинговом агентстве работает 8 сотрудников высшей категории, 5 сотрудников- первой категории, 9- второй категории. Вероятности ошибочных заключений, выданных сотрудниками агентства, зависят от их квалификации и равны: 0,01- для высшей категории, 0,05- для первой категории и 0,07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первой категории.</w:t>
            </w:r>
          </w:p>
        </w:tc>
      </w:tr>
      <w:tr w:rsidR="00851C67" w:rsidRPr="00B72754" w14:paraId="3A607BBE" w14:textId="77777777" w:rsidTr="00F340DC">
        <w:trPr>
          <w:trHeight w:val="2418"/>
        </w:trPr>
        <w:tc>
          <w:tcPr>
            <w:tcW w:w="1164" w:type="dxa"/>
            <w:vMerge/>
          </w:tcPr>
          <w:p w14:paraId="4238C605" w14:textId="77777777" w:rsidR="00851C67" w:rsidRPr="00B77047" w:rsidRDefault="00851C67" w:rsidP="00F340DC">
            <w:pPr>
              <w:rPr>
                <w:b/>
                <w:sz w:val="24"/>
                <w:szCs w:val="24"/>
              </w:rPr>
            </w:pPr>
          </w:p>
        </w:tc>
        <w:tc>
          <w:tcPr>
            <w:tcW w:w="2239" w:type="dxa"/>
            <w:vMerge/>
          </w:tcPr>
          <w:p w14:paraId="171173A7" w14:textId="77777777" w:rsidR="00851C67" w:rsidRPr="004C0B54" w:rsidRDefault="00851C67" w:rsidP="00F340DC">
            <w:pPr>
              <w:rPr>
                <w:sz w:val="24"/>
                <w:szCs w:val="24"/>
              </w:rPr>
            </w:pPr>
          </w:p>
        </w:tc>
        <w:tc>
          <w:tcPr>
            <w:tcW w:w="2864" w:type="dxa"/>
          </w:tcPr>
          <w:p w14:paraId="138E8C3C" w14:textId="77777777" w:rsidR="00851C67" w:rsidRPr="00851C67" w:rsidRDefault="00851C67" w:rsidP="00A17498">
            <w:pPr>
              <w:widowControl/>
              <w:autoSpaceDE/>
              <w:autoSpaceDN/>
              <w:adjustRightInd/>
              <w:contextualSpacing/>
              <w:rPr>
                <w:sz w:val="24"/>
                <w:szCs w:val="24"/>
              </w:rPr>
            </w:pPr>
            <w:r>
              <w:rPr>
                <w:sz w:val="24"/>
                <w:szCs w:val="24"/>
              </w:rPr>
              <w:t xml:space="preserve">2. </w:t>
            </w:r>
            <w:r w:rsidRPr="00851C67">
              <w:rPr>
                <w:sz w:val="24"/>
                <w:szCs w:val="24"/>
              </w:rPr>
              <w:t>Демонстрирует владение профессиональными пакетами прикладных программ</w:t>
            </w:r>
          </w:p>
        </w:tc>
        <w:tc>
          <w:tcPr>
            <w:tcW w:w="4111" w:type="dxa"/>
          </w:tcPr>
          <w:p w14:paraId="5EA6A6F9" w14:textId="77777777" w:rsidR="00851C67" w:rsidRPr="00A17498" w:rsidRDefault="000B0EEB" w:rsidP="000B0EEB">
            <w:pPr>
              <w:suppressAutoHyphens/>
              <w:rPr>
                <w:bCs/>
                <w:sz w:val="24"/>
                <w:szCs w:val="24"/>
              </w:rPr>
            </w:pPr>
            <w:r>
              <w:rPr>
                <w:bCs/>
                <w:sz w:val="24"/>
                <w:szCs w:val="24"/>
              </w:rPr>
              <w:t xml:space="preserve">Иванов, Петров, Сидоров претендуют на должность директора энергетической компании с шансами 8:6:5. По заявленным программам претендентов при избрании на должность Иванова компания через год увеличит долю своей капитализации на 1,1 млрд </w:t>
            </w:r>
            <w:proofErr w:type="spellStart"/>
            <w:r>
              <w:rPr>
                <w:bCs/>
                <w:sz w:val="24"/>
                <w:szCs w:val="24"/>
              </w:rPr>
              <w:t>руб</w:t>
            </w:r>
            <w:proofErr w:type="spellEnd"/>
            <w:r>
              <w:rPr>
                <w:bCs/>
                <w:sz w:val="24"/>
                <w:szCs w:val="24"/>
              </w:rPr>
              <w:t xml:space="preserve">, при избрании Петрова – на 1,5 млрд </w:t>
            </w:r>
            <w:proofErr w:type="spellStart"/>
            <w:r>
              <w:rPr>
                <w:bCs/>
                <w:sz w:val="24"/>
                <w:szCs w:val="24"/>
              </w:rPr>
              <w:t>руб</w:t>
            </w:r>
            <w:proofErr w:type="spellEnd"/>
            <w:r>
              <w:rPr>
                <w:bCs/>
                <w:sz w:val="24"/>
                <w:szCs w:val="24"/>
              </w:rPr>
              <w:t>, а при избрании Сидорова- на 1,9 млрд руб. Найти вероятность Р1 того, что доля капитализации компании через год после выборов директора увеличилась не менее, чем на 1,4 млрд руб. Какова при этом вероятность Р2, что директором компании был выбран Петров.</w:t>
            </w:r>
          </w:p>
        </w:tc>
      </w:tr>
      <w:tr w:rsidR="00851C67" w:rsidRPr="00E9396D" w14:paraId="5310E8CD" w14:textId="77777777" w:rsidTr="00F340DC">
        <w:trPr>
          <w:trHeight w:val="750"/>
        </w:trPr>
        <w:tc>
          <w:tcPr>
            <w:tcW w:w="1164" w:type="dxa"/>
            <w:vMerge/>
          </w:tcPr>
          <w:p w14:paraId="22780756" w14:textId="77777777" w:rsidR="00851C67" w:rsidRPr="00B77047" w:rsidRDefault="00851C67" w:rsidP="00F340DC">
            <w:pPr>
              <w:rPr>
                <w:b/>
                <w:sz w:val="24"/>
                <w:szCs w:val="24"/>
              </w:rPr>
            </w:pPr>
          </w:p>
        </w:tc>
        <w:tc>
          <w:tcPr>
            <w:tcW w:w="2239" w:type="dxa"/>
            <w:vMerge/>
          </w:tcPr>
          <w:p w14:paraId="71BE2383" w14:textId="77777777" w:rsidR="00851C67" w:rsidRPr="004C0B54" w:rsidRDefault="00851C67" w:rsidP="00F340DC">
            <w:pPr>
              <w:rPr>
                <w:sz w:val="24"/>
                <w:szCs w:val="24"/>
              </w:rPr>
            </w:pPr>
          </w:p>
        </w:tc>
        <w:tc>
          <w:tcPr>
            <w:tcW w:w="2864" w:type="dxa"/>
          </w:tcPr>
          <w:p w14:paraId="26655E6A" w14:textId="77777777" w:rsidR="00851C67" w:rsidRPr="00227AE5" w:rsidRDefault="00851C67" w:rsidP="00A17498">
            <w:pPr>
              <w:widowControl/>
              <w:autoSpaceDE/>
              <w:autoSpaceDN/>
              <w:adjustRightInd/>
              <w:contextualSpacing/>
              <w:rPr>
                <w:sz w:val="24"/>
                <w:szCs w:val="24"/>
              </w:rPr>
            </w:pPr>
            <w:r>
              <w:rPr>
                <w:sz w:val="24"/>
                <w:szCs w:val="24"/>
              </w:rPr>
              <w:t xml:space="preserve">3. </w:t>
            </w:r>
            <w:r w:rsidRPr="00851C67">
              <w:rPr>
                <w:sz w:val="24"/>
                <w:szCs w:val="24"/>
              </w:rPr>
              <w:t>Выбирает необходимое прикладное программное обеспечение в зависимости от решаемой задачи</w:t>
            </w:r>
          </w:p>
        </w:tc>
        <w:tc>
          <w:tcPr>
            <w:tcW w:w="4111" w:type="dxa"/>
          </w:tcPr>
          <w:p w14:paraId="2D293333" w14:textId="77777777" w:rsidR="002B6BFD" w:rsidRDefault="00672BF3" w:rsidP="00672BF3">
            <w:pPr>
              <w:suppressAutoHyphens/>
              <w:rPr>
                <w:bCs/>
                <w:sz w:val="24"/>
                <w:szCs w:val="24"/>
              </w:rPr>
            </w:pPr>
            <w:r>
              <w:rPr>
                <w:bCs/>
                <w:sz w:val="24"/>
                <w:szCs w:val="24"/>
              </w:rPr>
              <w:t>Банк совершил 6050 транзакций по кредитным картам. Вероятность Р того, что транзакция будет ошибочной, равна 0,00063. Найти вероятность того, что банк совершил не более 5 ошибочных транзакций.</w:t>
            </w:r>
          </w:p>
          <w:p w14:paraId="19E3CBDF" w14:textId="299AA7EF" w:rsidR="00851C67" w:rsidRPr="00672BF3" w:rsidRDefault="00672BF3" w:rsidP="00672BF3">
            <w:pPr>
              <w:suppressAutoHyphens/>
              <w:rPr>
                <w:bCs/>
                <w:sz w:val="24"/>
                <w:szCs w:val="24"/>
              </w:rPr>
            </w:pPr>
            <w:r>
              <w:rPr>
                <w:bCs/>
                <w:sz w:val="24"/>
                <w:szCs w:val="24"/>
              </w:rPr>
              <w:t xml:space="preserve"> </w:t>
            </w:r>
          </w:p>
        </w:tc>
      </w:tr>
      <w:tr w:rsidR="00851C67" w:rsidRPr="00B72754" w14:paraId="43A25084" w14:textId="77777777" w:rsidTr="00F340DC">
        <w:trPr>
          <w:trHeight w:val="416"/>
        </w:trPr>
        <w:tc>
          <w:tcPr>
            <w:tcW w:w="1164" w:type="dxa"/>
            <w:vMerge/>
          </w:tcPr>
          <w:p w14:paraId="4ABFE28E" w14:textId="77777777" w:rsidR="00851C67" w:rsidRPr="00B77047" w:rsidRDefault="00851C67" w:rsidP="00F340DC">
            <w:pPr>
              <w:rPr>
                <w:b/>
                <w:sz w:val="24"/>
                <w:szCs w:val="24"/>
              </w:rPr>
            </w:pPr>
          </w:p>
        </w:tc>
        <w:tc>
          <w:tcPr>
            <w:tcW w:w="2239" w:type="dxa"/>
            <w:vMerge/>
          </w:tcPr>
          <w:p w14:paraId="3E633282" w14:textId="77777777" w:rsidR="00851C67" w:rsidRPr="004C0B54" w:rsidRDefault="00851C67" w:rsidP="00F340DC">
            <w:pPr>
              <w:rPr>
                <w:sz w:val="24"/>
                <w:szCs w:val="24"/>
              </w:rPr>
            </w:pPr>
          </w:p>
        </w:tc>
        <w:tc>
          <w:tcPr>
            <w:tcW w:w="2864" w:type="dxa"/>
          </w:tcPr>
          <w:p w14:paraId="7E9585A8" w14:textId="77777777" w:rsidR="00851C67" w:rsidRPr="00227AE5" w:rsidRDefault="00851C67" w:rsidP="00A17498">
            <w:pPr>
              <w:widowControl/>
              <w:autoSpaceDE/>
              <w:autoSpaceDN/>
              <w:adjustRightInd/>
              <w:contextualSpacing/>
              <w:rPr>
                <w:sz w:val="24"/>
                <w:szCs w:val="24"/>
              </w:rPr>
            </w:pPr>
            <w:r>
              <w:rPr>
                <w:sz w:val="24"/>
                <w:szCs w:val="24"/>
              </w:rPr>
              <w:t xml:space="preserve">4. </w:t>
            </w:r>
            <w:r w:rsidRPr="00851C67">
              <w:rPr>
                <w:sz w:val="24"/>
                <w:szCs w:val="24"/>
              </w:rPr>
              <w:t>Использует прикладное программное обеспечение для решения конкретных прикладных задач.</w:t>
            </w:r>
          </w:p>
        </w:tc>
        <w:tc>
          <w:tcPr>
            <w:tcW w:w="4111" w:type="dxa"/>
          </w:tcPr>
          <w:p w14:paraId="49357577" w14:textId="77777777" w:rsidR="0077747A" w:rsidRPr="0077747A" w:rsidRDefault="0077747A" w:rsidP="0077747A">
            <w:pPr>
              <w:pStyle w:val="Default"/>
              <w:jc w:val="both"/>
              <w:rPr>
                <w:sz w:val="22"/>
                <w:szCs w:val="22"/>
              </w:rPr>
            </w:pPr>
            <w:r w:rsidRPr="0077747A">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7747A">
              <w:rPr>
                <w:sz w:val="22"/>
                <w:szCs w:val="22"/>
              </w:rPr>
              <w:t>фишинговый</w:t>
            </w:r>
            <w:proofErr w:type="spellEnd"/>
            <w:r w:rsidRPr="0077747A">
              <w:rPr>
                <w:sz w:val="22"/>
                <w:szCs w:val="22"/>
              </w:rPr>
              <w:t>. Вероятность блокировки банковской карты в течение недели равна 0,002.</w:t>
            </w:r>
          </w:p>
          <w:p w14:paraId="0D379D4F" w14:textId="77777777" w:rsidR="00851C67" w:rsidRDefault="0077747A" w:rsidP="0077747A">
            <w:pPr>
              <w:rPr>
                <w:sz w:val="22"/>
                <w:szCs w:val="22"/>
              </w:rPr>
            </w:pPr>
            <w:r w:rsidRPr="0077747A">
              <w:rPr>
                <w:sz w:val="22"/>
                <w:szCs w:val="22"/>
              </w:rPr>
              <w:t>За последнюю неделю банком было выпущено 2500 карт. Найти вероятность того, что за последнюю неделю будет заблокирована: а) ровно 1 банковская карта из числа выпущенных; б) хотя бы одна банковская карта.</w:t>
            </w:r>
          </w:p>
          <w:p w14:paraId="22E844C0" w14:textId="137F1439" w:rsidR="002B6BFD" w:rsidRPr="0077747A" w:rsidRDefault="002B6BFD" w:rsidP="0077747A">
            <w:pPr>
              <w:rPr>
                <w:b/>
                <w:bCs/>
                <w:i/>
                <w:sz w:val="22"/>
                <w:szCs w:val="22"/>
              </w:rPr>
            </w:pPr>
          </w:p>
        </w:tc>
      </w:tr>
      <w:tr w:rsidR="00851C67" w:rsidRPr="00B72754" w14:paraId="451A81F3" w14:textId="77777777" w:rsidTr="00F340DC">
        <w:trPr>
          <w:trHeight w:val="750"/>
        </w:trPr>
        <w:tc>
          <w:tcPr>
            <w:tcW w:w="1164" w:type="dxa"/>
            <w:vMerge w:val="restart"/>
          </w:tcPr>
          <w:p w14:paraId="44F7BED4"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6F60B3EA" w14:textId="77777777" w:rsidR="00851C67" w:rsidRPr="002346CE" w:rsidRDefault="00851C67" w:rsidP="00F340DC">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6BE2FD3C" w14:textId="77777777" w:rsidR="00851C67" w:rsidRPr="002346CE" w:rsidRDefault="00851C67" w:rsidP="00F340DC">
            <w:pPr>
              <w:rPr>
                <w:sz w:val="24"/>
                <w:szCs w:val="24"/>
              </w:rPr>
            </w:pPr>
          </w:p>
        </w:tc>
        <w:tc>
          <w:tcPr>
            <w:tcW w:w="2864" w:type="dxa"/>
          </w:tcPr>
          <w:p w14:paraId="7E19CFEB" w14:textId="77777777" w:rsidR="00851C67" w:rsidRPr="002346CE" w:rsidRDefault="00851C67" w:rsidP="00A17498">
            <w:pPr>
              <w:widowControl/>
              <w:autoSpaceDE/>
              <w:autoSpaceDN/>
              <w:adjustRightInd/>
              <w:contextualSpacing/>
              <w:rPr>
                <w:sz w:val="24"/>
                <w:szCs w:val="24"/>
              </w:rPr>
            </w:pPr>
            <w:r>
              <w:rPr>
                <w:sz w:val="24"/>
                <w:szCs w:val="24"/>
              </w:rPr>
              <w:t xml:space="preserve">1. </w:t>
            </w:r>
            <w:r w:rsidRPr="00851C67">
              <w:rPr>
                <w:sz w:val="24"/>
                <w:szCs w:val="24"/>
              </w:rPr>
              <w:t>Демонстрирует знания математических методов, применяемых в менеджменте</w:t>
            </w:r>
          </w:p>
        </w:tc>
        <w:tc>
          <w:tcPr>
            <w:tcW w:w="4111" w:type="dxa"/>
          </w:tcPr>
          <w:p w14:paraId="3F4A6494" w14:textId="77777777" w:rsidR="00F1617C" w:rsidRPr="00F1617C" w:rsidRDefault="00F1617C" w:rsidP="00F1617C">
            <w:pPr>
              <w:pStyle w:val="Default"/>
              <w:jc w:val="both"/>
              <w:rPr>
                <w:sz w:val="22"/>
                <w:szCs w:val="22"/>
              </w:rPr>
            </w:pPr>
            <w:r w:rsidRPr="00F1617C">
              <w:rPr>
                <w:sz w:val="22"/>
                <w:szCs w:val="22"/>
              </w:rPr>
              <w:t xml:space="preserve">Из 3000 выданных некоторым банком кредитов </w:t>
            </w:r>
            <w:r>
              <w:rPr>
                <w:sz w:val="22"/>
                <w:szCs w:val="22"/>
              </w:rPr>
              <w:t>5</w:t>
            </w:r>
            <w:r w:rsidRPr="00F1617C">
              <w:rPr>
                <w:sz w:val="22"/>
                <w:szCs w:val="22"/>
              </w:rPr>
              <w:t>7</w:t>
            </w:r>
            <w:r>
              <w:rPr>
                <w:sz w:val="22"/>
                <w:szCs w:val="22"/>
              </w:rPr>
              <w:t>0</w:t>
            </w:r>
            <w:r w:rsidRPr="00F1617C">
              <w:rPr>
                <w:sz w:val="22"/>
                <w:szCs w:val="22"/>
              </w:rPr>
              <w:t xml:space="preserve"> не были</w:t>
            </w:r>
          </w:p>
          <w:p w14:paraId="2401657F" w14:textId="77777777" w:rsidR="00F1617C" w:rsidRPr="00F1617C" w:rsidRDefault="00F1617C" w:rsidP="00F1617C">
            <w:pPr>
              <w:pStyle w:val="Default"/>
              <w:jc w:val="both"/>
              <w:rPr>
                <w:sz w:val="22"/>
                <w:szCs w:val="22"/>
              </w:rPr>
            </w:pPr>
            <w:r w:rsidRPr="00F1617C">
              <w:rPr>
                <w:sz w:val="22"/>
                <w:szCs w:val="22"/>
              </w:rPr>
              <w:t>возвращены в срок. Постройте 95%</w:t>
            </w:r>
            <w:r>
              <w:rPr>
                <w:sz w:val="22"/>
                <w:szCs w:val="22"/>
              </w:rPr>
              <w:t>-</w:t>
            </w:r>
            <w:proofErr w:type="spellStart"/>
            <w:r w:rsidRPr="00F1617C">
              <w:rPr>
                <w:sz w:val="22"/>
                <w:szCs w:val="22"/>
              </w:rPr>
              <w:t>ный</w:t>
            </w:r>
            <w:proofErr w:type="spellEnd"/>
            <w:r w:rsidRPr="00F1617C">
              <w:rPr>
                <w:sz w:val="22"/>
                <w:szCs w:val="22"/>
              </w:rPr>
              <w:t xml:space="preserve"> доверительны</w:t>
            </w:r>
            <w:r>
              <w:rPr>
                <w:sz w:val="22"/>
                <w:szCs w:val="22"/>
              </w:rPr>
              <w:t>й</w:t>
            </w:r>
            <w:r w:rsidRPr="00F1617C">
              <w:rPr>
                <w:sz w:val="22"/>
                <w:szCs w:val="22"/>
              </w:rPr>
              <w:t xml:space="preserve"> интервал</w:t>
            </w:r>
          </w:p>
          <w:p w14:paraId="649F89E8" w14:textId="77777777" w:rsidR="00F1617C" w:rsidRPr="00F1617C" w:rsidRDefault="00F1617C" w:rsidP="00F1617C">
            <w:pPr>
              <w:pStyle w:val="Default"/>
              <w:jc w:val="both"/>
              <w:rPr>
                <w:sz w:val="22"/>
                <w:szCs w:val="22"/>
              </w:rPr>
            </w:pPr>
            <w:r w:rsidRPr="00F1617C">
              <w:rPr>
                <w:sz w:val="22"/>
                <w:szCs w:val="22"/>
              </w:rPr>
              <w:t>для вероятности невозврата кредита.</w:t>
            </w:r>
          </w:p>
          <w:p w14:paraId="577A8224" w14:textId="77777777" w:rsidR="00F1617C" w:rsidRPr="00F1617C" w:rsidRDefault="00F1617C" w:rsidP="00F1617C">
            <w:pPr>
              <w:pStyle w:val="Default"/>
              <w:jc w:val="both"/>
              <w:rPr>
                <w:sz w:val="22"/>
                <w:szCs w:val="22"/>
              </w:rPr>
            </w:pPr>
            <w:r w:rsidRPr="00F1617C">
              <w:rPr>
                <w:sz w:val="22"/>
                <w:szCs w:val="22"/>
              </w:rPr>
              <w:t>С помощью</w:t>
            </w:r>
            <w:r>
              <w:rPr>
                <w:sz w:val="22"/>
                <w:szCs w:val="22"/>
              </w:rPr>
              <w:t xml:space="preserve"> 95%-</w:t>
            </w:r>
            <w:proofErr w:type="spellStart"/>
            <w:r w:rsidRPr="00F1617C">
              <w:rPr>
                <w:sz w:val="22"/>
                <w:szCs w:val="22"/>
              </w:rPr>
              <w:t>ного</w:t>
            </w:r>
            <w:proofErr w:type="spellEnd"/>
            <w:r w:rsidRPr="00F1617C">
              <w:rPr>
                <w:sz w:val="22"/>
                <w:szCs w:val="22"/>
              </w:rPr>
              <w:t xml:space="preserve"> доверительных интервалов для вероятности невозврата кредита, проверьте на 5%</w:t>
            </w:r>
            <w:r>
              <w:rPr>
                <w:sz w:val="22"/>
                <w:szCs w:val="22"/>
              </w:rPr>
              <w:t>-</w:t>
            </w:r>
            <w:r w:rsidRPr="00F1617C">
              <w:rPr>
                <w:sz w:val="22"/>
                <w:szCs w:val="22"/>
              </w:rPr>
              <w:t>ном</w:t>
            </w:r>
          </w:p>
          <w:p w14:paraId="2AD6F4EE" w14:textId="77777777" w:rsidR="00851C67" w:rsidRDefault="00F1617C" w:rsidP="0028545E">
            <w:pPr>
              <w:pStyle w:val="Default"/>
              <w:jc w:val="both"/>
              <w:rPr>
                <w:sz w:val="22"/>
                <w:szCs w:val="22"/>
              </w:rPr>
            </w:pPr>
            <w:r w:rsidRPr="00F1617C">
              <w:rPr>
                <w:sz w:val="22"/>
                <w:szCs w:val="22"/>
              </w:rPr>
              <w:t>уровне значимости гипотезу о том, что вероятность невозврата кредита равна 0,</w:t>
            </w:r>
            <w:r>
              <w:rPr>
                <w:sz w:val="22"/>
                <w:szCs w:val="22"/>
              </w:rPr>
              <w:t>2</w:t>
            </w:r>
            <w:r w:rsidRPr="00F1617C">
              <w:rPr>
                <w:sz w:val="22"/>
                <w:szCs w:val="22"/>
              </w:rPr>
              <w:t xml:space="preserve"> (при альтернативе, что она не равна 0,</w:t>
            </w:r>
            <w:r>
              <w:rPr>
                <w:sz w:val="22"/>
                <w:szCs w:val="22"/>
              </w:rPr>
              <w:t>2</w:t>
            </w:r>
            <w:r w:rsidRPr="00F1617C">
              <w:rPr>
                <w:sz w:val="22"/>
                <w:szCs w:val="22"/>
              </w:rPr>
              <w:t>).</w:t>
            </w:r>
          </w:p>
          <w:p w14:paraId="11DF7865" w14:textId="02F92396" w:rsidR="002B6BFD" w:rsidRPr="00F1617C" w:rsidRDefault="002B6BFD" w:rsidP="0028545E">
            <w:pPr>
              <w:pStyle w:val="Default"/>
              <w:jc w:val="both"/>
              <w:rPr>
                <w:sz w:val="22"/>
                <w:szCs w:val="22"/>
              </w:rPr>
            </w:pPr>
          </w:p>
        </w:tc>
      </w:tr>
      <w:tr w:rsidR="00851C67" w:rsidRPr="00B72754" w14:paraId="356A861D" w14:textId="77777777" w:rsidTr="00F340DC">
        <w:trPr>
          <w:trHeight w:val="750"/>
        </w:trPr>
        <w:tc>
          <w:tcPr>
            <w:tcW w:w="1164" w:type="dxa"/>
            <w:vMerge/>
          </w:tcPr>
          <w:p w14:paraId="24F81727" w14:textId="77777777" w:rsidR="00851C67" w:rsidRPr="00650AC5" w:rsidRDefault="00851C67" w:rsidP="00F340DC">
            <w:pPr>
              <w:rPr>
                <w:b/>
                <w:sz w:val="24"/>
                <w:szCs w:val="24"/>
              </w:rPr>
            </w:pPr>
          </w:p>
        </w:tc>
        <w:tc>
          <w:tcPr>
            <w:tcW w:w="2239" w:type="dxa"/>
            <w:vMerge/>
          </w:tcPr>
          <w:p w14:paraId="5C9CFEC5" w14:textId="77777777" w:rsidR="00851C67" w:rsidRPr="00650AC5" w:rsidRDefault="00851C67" w:rsidP="00F340DC">
            <w:pPr>
              <w:rPr>
                <w:sz w:val="24"/>
                <w:szCs w:val="24"/>
              </w:rPr>
            </w:pPr>
          </w:p>
        </w:tc>
        <w:tc>
          <w:tcPr>
            <w:tcW w:w="2864" w:type="dxa"/>
          </w:tcPr>
          <w:p w14:paraId="0DE6AFF9"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2</w:t>
            </w:r>
            <w:r w:rsidR="00413F20">
              <w:rPr>
                <w:sz w:val="24"/>
                <w:szCs w:val="24"/>
              </w:rPr>
              <w:t>.</w:t>
            </w:r>
            <w:r w:rsidRPr="002346CE">
              <w:rPr>
                <w:sz w:val="24"/>
                <w:szCs w:val="24"/>
              </w:rPr>
              <w:t xml:space="preserve"> Применяет математические методы и модели для обоснования принятия управленческих решений</w:t>
            </w:r>
          </w:p>
        </w:tc>
        <w:tc>
          <w:tcPr>
            <w:tcW w:w="4111" w:type="dxa"/>
          </w:tcPr>
          <w:p w14:paraId="158AA56E" w14:textId="77777777" w:rsidR="00851C67" w:rsidRDefault="00413F20" w:rsidP="00F340DC">
            <w:pPr>
              <w:rPr>
                <w:bCs/>
                <w:sz w:val="24"/>
                <w:szCs w:val="24"/>
              </w:rPr>
            </w:pPr>
            <w:r w:rsidRPr="00413F20">
              <w:rPr>
                <w:bCs/>
                <w:sz w:val="24"/>
                <w:szCs w:val="24"/>
              </w:rPr>
              <w:t>Для производственной практики</w:t>
            </w:r>
            <w:r>
              <w:rPr>
                <w:bCs/>
                <w:sz w:val="24"/>
                <w:szCs w:val="24"/>
              </w:rPr>
              <w:t xml:space="preserve"> для 25 студентов предоставлены 6 мест на первом предприятии, 8 мест на втором предприятии и 11 мест –на третьем предприятии. Какова вероятность Р того, что два определенных студентов окажутся на одном предпр</w:t>
            </w:r>
            <w:r w:rsidR="002B6BFD">
              <w:rPr>
                <w:bCs/>
                <w:sz w:val="24"/>
                <w:szCs w:val="24"/>
              </w:rPr>
              <w:t>и</w:t>
            </w:r>
            <w:r>
              <w:rPr>
                <w:bCs/>
                <w:sz w:val="24"/>
                <w:szCs w:val="24"/>
              </w:rPr>
              <w:t>ятии.</w:t>
            </w:r>
          </w:p>
          <w:p w14:paraId="65F9A637" w14:textId="21B77184" w:rsidR="002B6BFD" w:rsidRPr="00413F20" w:rsidRDefault="002B6BFD" w:rsidP="00F340DC">
            <w:pPr>
              <w:rPr>
                <w:bCs/>
                <w:sz w:val="24"/>
                <w:szCs w:val="24"/>
              </w:rPr>
            </w:pPr>
          </w:p>
        </w:tc>
      </w:tr>
      <w:tr w:rsidR="00851C67" w:rsidRPr="00B72754" w14:paraId="4BFB1C53" w14:textId="77777777" w:rsidTr="00F340DC">
        <w:trPr>
          <w:trHeight w:val="750"/>
        </w:trPr>
        <w:tc>
          <w:tcPr>
            <w:tcW w:w="1164" w:type="dxa"/>
            <w:vMerge/>
          </w:tcPr>
          <w:p w14:paraId="52A7E338" w14:textId="77777777" w:rsidR="00851C67" w:rsidRPr="00650AC5" w:rsidRDefault="00851C67" w:rsidP="00F340DC">
            <w:pPr>
              <w:rPr>
                <w:b/>
                <w:sz w:val="24"/>
                <w:szCs w:val="24"/>
              </w:rPr>
            </w:pPr>
          </w:p>
        </w:tc>
        <w:tc>
          <w:tcPr>
            <w:tcW w:w="2239" w:type="dxa"/>
            <w:vMerge/>
          </w:tcPr>
          <w:p w14:paraId="0DC4CFA3" w14:textId="77777777" w:rsidR="00851C67" w:rsidRPr="00650AC5" w:rsidRDefault="00851C67" w:rsidP="00F340DC">
            <w:pPr>
              <w:rPr>
                <w:sz w:val="24"/>
                <w:szCs w:val="24"/>
              </w:rPr>
            </w:pPr>
          </w:p>
        </w:tc>
        <w:tc>
          <w:tcPr>
            <w:tcW w:w="2864" w:type="dxa"/>
          </w:tcPr>
          <w:p w14:paraId="525E5018"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 xml:space="preserve">3. </w:t>
            </w: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tc>
        <w:tc>
          <w:tcPr>
            <w:tcW w:w="4111" w:type="dxa"/>
          </w:tcPr>
          <w:p w14:paraId="0733852F" w14:textId="00E0D975" w:rsidR="002B3ED9" w:rsidRPr="0077747A" w:rsidRDefault="002B3ED9" w:rsidP="002B3ED9">
            <w:pPr>
              <w:pStyle w:val="Default"/>
              <w:contextualSpacing/>
              <w:jc w:val="both"/>
              <w:rPr>
                <w:sz w:val="22"/>
                <w:szCs w:val="22"/>
              </w:rPr>
            </w:pPr>
            <w:r w:rsidRPr="0077747A">
              <w:rPr>
                <w:sz w:val="22"/>
                <w:szCs w:val="22"/>
              </w:rPr>
              <w:t xml:space="preserve">Аналитическая группа проводит анализ предлагаемых </w:t>
            </w:r>
            <w:r w:rsidR="002B6BFD" w:rsidRPr="0077747A">
              <w:rPr>
                <w:sz w:val="22"/>
                <w:szCs w:val="22"/>
              </w:rPr>
              <w:t>бизнес-планов</w:t>
            </w:r>
            <w:r w:rsidRPr="0077747A">
              <w:rPr>
                <w:sz w:val="22"/>
                <w:szCs w:val="22"/>
              </w:rPr>
              <w:t xml:space="preserve"> различными инвесторами с целью принятия решений инвестиционных проектов. Практические исследования показали, что в прошлые периоды 3% всех предлагаемых проектов являются неподходящими для инвестирования. Предложенная схема анализа определяет 95% «неподходящих» проектов как «действительно неподходящие», но при этом 20% проектов, пригодных для инвестиций, также </w:t>
            </w:r>
            <w:proofErr w:type="gramStart"/>
            <w:r w:rsidRPr="0077747A">
              <w:rPr>
                <w:sz w:val="22"/>
                <w:szCs w:val="22"/>
              </w:rPr>
              <w:t>определяет</w:t>
            </w:r>
            <w:proofErr w:type="gramEnd"/>
            <w:r w:rsidRPr="0077747A">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На основе полученных результатов прокомментируйте пригодность предлагаемой схемы анализа для принятия инвестиционных решений. </w:t>
            </w:r>
          </w:p>
          <w:p w14:paraId="5E891518" w14:textId="77777777" w:rsidR="00851C67" w:rsidRPr="0077747A" w:rsidRDefault="00851C67" w:rsidP="002B3ED9">
            <w:pPr>
              <w:rPr>
                <w:b/>
                <w:bCs/>
                <w:i/>
                <w:sz w:val="22"/>
                <w:szCs w:val="22"/>
              </w:rPr>
            </w:pPr>
          </w:p>
        </w:tc>
      </w:tr>
      <w:tr w:rsidR="00851C67" w:rsidRPr="00B72754" w14:paraId="24A57C3A" w14:textId="77777777" w:rsidTr="00F340DC">
        <w:trPr>
          <w:trHeight w:val="750"/>
        </w:trPr>
        <w:tc>
          <w:tcPr>
            <w:tcW w:w="1164" w:type="dxa"/>
            <w:vMerge w:val="restart"/>
          </w:tcPr>
          <w:p w14:paraId="7B7A777D"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2446E05C" w14:textId="69380EFE" w:rsidR="00851C67" w:rsidRPr="00F760DD" w:rsidRDefault="00851C67" w:rsidP="00F340DC">
            <w:pPr>
              <w:rPr>
                <w:sz w:val="24"/>
                <w:szCs w:val="24"/>
              </w:rPr>
            </w:pPr>
            <w:r w:rsidRPr="00F760DD">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r w:rsidR="002B6BFD" w:rsidRPr="00F760DD">
              <w:rPr>
                <w:sz w:val="24"/>
                <w:szCs w:val="24"/>
              </w:rPr>
              <w:t>бизнес-аналитики</w:t>
            </w:r>
            <w:r w:rsidRPr="00F760DD">
              <w:rPr>
                <w:sz w:val="24"/>
                <w:szCs w:val="24"/>
              </w:rPr>
              <w:t>, обработки и анализа данных</w:t>
            </w:r>
          </w:p>
        </w:tc>
        <w:tc>
          <w:tcPr>
            <w:tcW w:w="2864" w:type="dxa"/>
          </w:tcPr>
          <w:p w14:paraId="4E19FD44"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64D70BA5" w14:textId="77777777" w:rsidR="00851C67" w:rsidRDefault="002070D7" w:rsidP="002070D7">
            <w:pPr>
              <w:jc w:val="both"/>
              <w:rPr>
                <w:sz w:val="24"/>
                <w:szCs w:val="24"/>
              </w:rPr>
            </w:pPr>
            <w:r w:rsidRPr="002070D7">
              <w:rPr>
                <w:sz w:val="24"/>
                <w:szCs w:val="24"/>
              </w:rPr>
              <w:t xml:space="preserve">Крупная торговая сеть часто среди своих покупателей проводит акцию: при покупке на сумму </w:t>
            </w:r>
            <w:r w:rsidRPr="002070D7">
              <w:rPr>
                <w:sz w:val="24"/>
                <w:szCs w:val="24"/>
                <w:lang w:val="en-US"/>
              </w:rPr>
              <w:t>S</w:t>
            </w:r>
            <w:r w:rsidRPr="002070D7">
              <w:rPr>
                <w:sz w:val="24"/>
                <w:szCs w:val="24"/>
              </w:rPr>
              <w:t xml:space="preserve"> рублей или при покупке </w:t>
            </w:r>
            <w:r w:rsidR="002B6BFD" w:rsidRPr="002070D7">
              <w:rPr>
                <w:sz w:val="24"/>
                <w:szCs w:val="24"/>
              </w:rPr>
              <w:t>какого-либо</w:t>
            </w:r>
            <w:r w:rsidRPr="002070D7">
              <w:rPr>
                <w:sz w:val="24"/>
                <w:szCs w:val="24"/>
              </w:rPr>
              <w:t xml:space="preserve"> товара по акции покупатель получает на кассе сюрприз с игрушкой из коллекции. Коллекции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5615FD5B" w14:textId="209DE7EC" w:rsidR="002B6BFD" w:rsidRPr="002070D7" w:rsidRDefault="002B6BFD" w:rsidP="002070D7">
            <w:pPr>
              <w:jc w:val="both"/>
              <w:rPr>
                <w:b/>
                <w:bCs/>
                <w:i/>
                <w:sz w:val="24"/>
                <w:szCs w:val="24"/>
              </w:rPr>
            </w:pPr>
          </w:p>
        </w:tc>
      </w:tr>
      <w:tr w:rsidR="00851C67" w:rsidRPr="00B72754" w14:paraId="7389ACBB" w14:textId="77777777" w:rsidTr="00F340DC">
        <w:trPr>
          <w:trHeight w:val="750"/>
        </w:trPr>
        <w:tc>
          <w:tcPr>
            <w:tcW w:w="1164" w:type="dxa"/>
            <w:vMerge/>
          </w:tcPr>
          <w:p w14:paraId="7B9B93AF" w14:textId="77777777" w:rsidR="00851C67" w:rsidRPr="00650AC5" w:rsidRDefault="00851C67" w:rsidP="00F340DC">
            <w:pPr>
              <w:rPr>
                <w:b/>
                <w:sz w:val="24"/>
                <w:szCs w:val="24"/>
              </w:rPr>
            </w:pPr>
          </w:p>
        </w:tc>
        <w:tc>
          <w:tcPr>
            <w:tcW w:w="2239" w:type="dxa"/>
            <w:vMerge/>
          </w:tcPr>
          <w:p w14:paraId="1A7D9FE1" w14:textId="77777777" w:rsidR="00851C67" w:rsidRPr="00650AC5" w:rsidRDefault="00851C67" w:rsidP="00F340DC">
            <w:pPr>
              <w:rPr>
                <w:sz w:val="24"/>
                <w:szCs w:val="24"/>
              </w:rPr>
            </w:pPr>
          </w:p>
        </w:tc>
        <w:tc>
          <w:tcPr>
            <w:tcW w:w="2864" w:type="dxa"/>
          </w:tcPr>
          <w:p w14:paraId="606B4597" w14:textId="77777777" w:rsidR="00851C67" w:rsidRPr="00851C67" w:rsidRDefault="00851C67" w:rsidP="00851C67">
            <w:pPr>
              <w:widowControl/>
              <w:autoSpaceDE/>
              <w:autoSpaceDN/>
              <w:adjustRightInd/>
              <w:contextualSpacing/>
              <w:rPr>
                <w:sz w:val="24"/>
                <w:szCs w:val="24"/>
              </w:rPr>
            </w:pPr>
            <w:r>
              <w:rPr>
                <w:sz w:val="24"/>
                <w:szCs w:val="24"/>
              </w:rPr>
              <w:t xml:space="preserve">2. </w:t>
            </w:r>
            <w:r w:rsidRPr="00851C67">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0E599D4E" w14:textId="79E5DADF" w:rsidR="00490687" w:rsidRPr="00490687" w:rsidRDefault="002B6BFD" w:rsidP="00490687">
            <w:pPr>
              <w:jc w:val="both"/>
              <w:rPr>
                <w:sz w:val="24"/>
                <w:szCs w:val="24"/>
              </w:rPr>
            </w:pPr>
            <w:r w:rsidRPr="00490687">
              <w:rPr>
                <w:sz w:val="24"/>
                <w:szCs w:val="24"/>
              </w:rPr>
              <w:t>Для рекламы</w:t>
            </w:r>
            <w:r w:rsidR="00490687" w:rsidRPr="00490687">
              <w:rPr>
                <w:sz w:val="24"/>
                <w:szCs w:val="24"/>
              </w:rPr>
              <w:t xml:space="preserve"> своей </w:t>
            </w:r>
            <w:r w:rsidRPr="00490687">
              <w:rPr>
                <w:sz w:val="24"/>
                <w:szCs w:val="24"/>
              </w:rPr>
              <w:t>продукции фирма</w:t>
            </w:r>
            <w:r w:rsidR="00490687" w:rsidRPr="00490687">
              <w:rPr>
                <w:sz w:val="24"/>
                <w:szCs w:val="24"/>
              </w:rPr>
              <w:t xml:space="preserve"> вкладывает в каждую 5 единицу продукции приз в </w:t>
            </w:r>
            <w:r w:rsidR="00490687">
              <w:rPr>
                <w:sz w:val="24"/>
                <w:szCs w:val="24"/>
              </w:rPr>
              <w:t>10</w:t>
            </w:r>
            <w:r w:rsidR="00490687" w:rsidRPr="00490687">
              <w:rPr>
                <w:sz w:val="24"/>
                <w:szCs w:val="24"/>
              </w:rPr>
              <w:t xml:space="preserve"> </w:t>
            </w:r>
            <w:proofErr w:type="spellStart"/>
            <w:r w:rsidR="00490687" w:rsidRPr="00490687">
              <w:rPr>
                <w:sz w:val="24"/>
                <w:szCs w:val="24"/>
              </w:rPr>
              <w:t>ден</w:t>
            </w:r>
            <w:proofErr w:type="spellEnd"/>
            <w:r w:rsidR="00490687" w:rsidRPr="00490687">
              <w:rPr>
                <w:sz w:val="24"/>
                <w:szCs w:val="24"/>
              </w:rPr>
              <w:t xml:space="preserve">. единиц. Пусть случайная величина Х- количество выигрышей при </w:t>
            </w:r>
            <w:r w:rsidR="00490687">
              <w:rPr>
                <w:sz w:val="24"/>
                <w:szCs w:val="24"/>
              </w:rPr>
              <w:t>7</w:t>
            </w:r>
            <w:r w:rsidR="00490687" w:rsidRPr="00490687">
              <w:rPr>
                <w:sz w:val="24"/>
                <w:szCs w:val="24"/>
              </w:rPr>
              <w:t xml:space="preserve"> сделанных покупках.</w:t>
            </w:r>
          </w:p>
          <w:p w14:paraId="1EF47EF2" w14:textId="77777777" w:rsidR="00490687" w:rsidRPr="00490687" w:rsidRDefault="00490687" w:rsidP="00490687">
            <w:pPr>
              <w:jc w:val="both"/>
              <w:rPr>
                <w:sz w:val="24"/>
                <w:szCs w:val="24"/>
              </w:rPr>
            </w:pPr>
            <w:r w:rsidRPr="00490687">
              <w:rPr>
                <w:sz w:val="24"/>
                <w:szCs w:val="24"/>
              </w:rPr>
              <w:t>1. Постройте ряд распределения случайной величины.</w:t>
            </w:r>
          </w:p>
          <w:p w14:paraId="24B6D9F1" w14:textId="15CF1C0A" w:rsidR="00490687" w:rsidRPr="00490687" w:rsidRDefault="00490687" w:rsidP="00490687">
            <w:pPr>
              <w:jc w:val="both"/>
              <w:rPr>
                <w:sz w:val="24"/>
                <w:szCs w:val="24"/>
              </w:rPr>
            </w:pPr>
            <w:r w:rsidRPr="00490687">
              <w:rPr>
                <w:sz w:val="24"/>
                <w:szCs w:val="24"/>
              </w:rPr>
              <w:t>2.</w:t>
            </w:r>
            <w:r w:rsidR="002B6BFD" w:rsidRPr="00490687">
              <w:rPr>
                <w:sz w:val="24"/>
                <w:szCs w:val="24"/>
              </w:rPr>
              <w:t>Определите функцию</w:t>
            </w:r>
            <w:r w:rsidRPr="00490687">
              <w:rPr>
                <w:sz w:val="24"/>
                <w:szCs w:val="24"/>
              </w:rPr>
              <w:t xml:space="preserve"> распределения и постройте ее график</w:t>
            </w:r>
          </w:p>
          <w:p w14:paraId="31C7A6C0" w14:textId="77777777" w:rsidR="00851C67" w:rsidRDefault="00490687" w:rsidP="00490687">
            <w:pPr>
              <w:jc w:val="both"/>
              <w:rPr>
                <w:sz w:val="24"/>
                <w:szCs w:val="24"/>
              </w:rPr>
            </w:pPr>
            <w:r w:rsidRPr="00490687">
              <w:rPr>
                <w:sz w:val="24"/>
                <w:szCs w:val="24"/>
              </w:rPr>
              <w:t>3. Найдите математическое ожидание, дисперсию и среднее квадратическое отклонение случайной величины Х. Найдите среднюю сумму выигрыша.</w:t>
            </w:r>
          </w:p>
          <w:p w14:paraId="15D3A5BB" w14:textId="28E69AA6" w:rsidR="002B6BFD" w:rsidRPr="00490687" w:rsidRDefault="002B6BFD" w:rsidP="00490687">
            <w:pPr>
              <w:jc w:val="both"/>
              <w:rPr>
                <w:sz w:val="24"/>
                <w:szCs w:val="24"/>
              </w:rPr>
            </w:pPr>
          </w:p>
        </w:tc>
      </w:tr>
      <w:tr w:rsidR="00851C67" w:rsidRPr="00B72754" w14:paraId="7C68D9BD" w14:textId="77777777" w:rsidTr="00F340DC">
        <w:trPr>
          <w:trHeight w:val="750"/>
        </w:trPr>
        <w:tc>
          <w:tcPr>
            <w:tcW w:w="1164" w:type="dxa"/>
            <w:vMerge/>
          </w:tcPr>
          <w:p w14:paraId="03B46BD0" w14:textId="77777777" w:rsidR="00851C67" w:rsidRPr="00650AC5" w:rsidRDefault="00851C67" w:rsidP="00F340DC">
            <w:pPr>
              <w:rPr>
                <w:b/>
                <w:sz w:val="24"/>
                <w:szCs w:val="24"/>
              </w:rPr>
            </w:pPr>
          </w:p>
        </w:tc>
        <w:tc>
          <w:tcPr>
            <w:tcW w:w="2239" w:type="dxa"/>
            <w:vMerge/>
          </w:tcPr>
          <w:p w14:paraId="3B98B100" w14:textId="77777777" w:rsidR="00851C67" w:rsidRPr="00650AC5" w:rsidRDefault="00851C67" w:rsidP="00F340DC">
            <w:pPr>
              <w:rPr>
                <w:sz w:val="24"/>
                <w:szCs w:val="24"/>
              </w:rPr>
            </w:pPr>
          </w:p>
        </w:tc>
        <w:tc>
          <w:tcPr>
            <w:tcW w:w="2864" w:type="dxa"/>
          </w:tcPr>
          <w:p w14:paraId="6BCB2DCE" w14:textId="06C1009D" w:rsidR="00851C67" w:rsidRPr="002346CE" w:rsidRDefault="00851C67" w:rsidP="00851C67">
            <w:pPr>
              <w:pStyle w:val="a7"/>
              <w:widowControl/>
              <w:autoSpaceDE/>
              <w:autoSpaceDN/>
              <w:adjustRightInd/>
              <w:ind w:left="0"/>
              <w:contextualSpacing/>
              <w:rPr>
                <w:sz w:val="24"/>
                <w:szCs w:val="24"/>
              </w:rPr>
            </w:pPr>
            <w:r w:rsidRPr="002346CE">
              <w:rPr>
                <w:sz w:val="24"/>
                <w:szCs w:val="24"/>
              </w:rPr>
              <w:t xml:space="preserve">3. </w:t>
            </w:r>
            <w:r>
              <w:rPr>
                <w:sz w:val="24"/>
                <w:szCs w:val="24"/>
              </w:rPr>
              <w:t xml:space="preserve">Использует навыки организации и проведения качественных </w:t>
            </w:r>
            <w:r w:rsidR="002B6BFD">
              <w:rPr>
                <w:sz w:val="24"/>
                <w:szCs w:val="24"/>
              </w:rPr>
              <w:t>и количественных</w:t>
            </w:r>
            <w:r>
              <w:rPr>
                <w:sz w:val="24"/>
                <w:szCs w:val="24"/>
              </w:rPr>
              <w:t xml:space="preserve">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6CA92BBF" w14:textId="77777777" w:rsidR="001B239C" w:rsidRPr="001B239C" w:rsidRDefault="001B239C" w:rsidP="001B239C">
            <w:pPr>
              <w:jc w:val="both"/>
              <w:rPr>
                <w:iCs/>
                <w:sz w:val="24"/>
                <w:szCs w:val="24"/>
              </w:rPr>
            </w:pPr>
            <w:r w:rsidRPr="001B239C">
              <w:rPr>
                <w:iCs/>
                <w:sz w:val="24"/>
                <w:szCs w:val="24"/>
              </w:rPr>
              <w:t>По имеющимся данным о расходах за 7 дней оценить</w:t>
            </w:r>
            <w:r w:rsidRPr="001B239C">
              <w:rPr>
                <w:b/>
                <w:iCs/>
                <w:sz w:val="24"/>
                <w:szCs w:val="24"/>
              </w:rPr>
              <w:t xml:space="preserve"> </w:t>
            </w:r>
            <w:r w:rsidRPr="001B239C">
              <w:rPr>
                <w:iCs/>
                <w:sz w:val="24"/>
                <w:szCs w:val="24"/>
              </w:rPr>
              <w:t>риск возникновения дефицита на складе с использованием линейной модели тренда.</w:t>
            </w:r>
          </w:p>
          <w:tbl>
            <w:tblPr>
              <w:tblStyle w:val="a8"/>
              <w:tblW w:w="0" w:type="auto"/>
              <w:tblLayout w:type="fixed"/>
              <w:tblLook w:val="04A0" w:firstRow="1" w:lastRow="0" w:firstColumn="1" w:lastColumn="0" w:noHBand="0" w:noVBand="1"/>
            </w:tblPr>
            <w:tblGrid>
              <w:gridCol w:w="485"/>
              <w:gridCol w:w="485"/>
              <w:gridCol w:w="485"/>
              <w:gridCol w:w="485"/>
              <w:gridCol w:w="485"/>
              <w:gridCol w:w="485"/>
              <w:gridCol w:w="485"/>
              <w:gridCol w:w="485"/>
            </w:tblGrid>
            <w:tr w:rsidR="001B239C" w14:paraId="5B5CBC20" w14:textId="77777777" w:rsidTr="001B239C">
              <w:tc>
                <w:tcPr>
                  <w:tcW w:w="485" w:type="dxa"/>
                </w:tcPr>
                <w:p w14:paraId="31003E97" w14:textId="77777777" w:rsidR="001B239C" w:rsidRPr="001B239C" w:rsidRDefault="001B239C" w:rsidP="001B239C">
                  <w:pPr>
                    <w:rPr>
                      <w:bCs/>
                      <w:sz w:val="24"/>
                      <w:szCs w:val="24"/>
                      <w:lang w:val="en-US"/>
                    </w:rPr>
                  </w:pPr>
                  <w:r w:rsidRPr="001B239C">
                    <w:rPr>
                      <w:bCs/>
                      <w:sz w:val="24"/>
                      <w:szCs w:val="24"/>
                      <w:lang w:val="en-US"/>
                    </w:rPr>
                    <w:t>t</w:t>
                  </w:r>
                </w:p>
              </w:tc>
              <w:tc>
                <w:tcPr>
                  <w:tcW w:w="485" w:type="dxa"/>
                </w:tcPr>
                <w:p w14:paraId="716DF899" w14:textId="77777777" w:rsidR="001B239C" w:rsidRPr="001B239C" w:rsidRDefault="001B239C" w:rsidP="001B239C">
                  <w:pPr>
                    <w:rPr>
                      <w:bCs/>
                      <w:sz w:val="24"/>
                      <w:szCs w:val="24"/>
                      <w:lang w:val="en-US"/>
                    </w:rPr>
                  </w:pPr>
                  <w:r w:rsidRPr="001B239C">
                    <w:rPr>
                      <w:bCs/>
                      <w:sz w:val="24"/>
                      <w:szCs w:val="24"/>
                      <w:lang w:val="en-US"/>
                    </w:rPr>
                    <w:t>1</w:t>
                  </w:r>
                </w:p>
              </w:tc>
              <w:tc>
                <w:tcPr>
                  <w:tcW w:w="485" w:type="dxa"/>
                </w:tcPr>
                <w:p w14:paraId="22E70C4E" w14:textId="77777777" w:rsidR="001B239C" w:rsidRPr="001B239C" w:rsidRDefault="001B239C" w:rsidP="001B239C">
                  <w:pPr>
                    <w:rPr>
                      <w:bCs/>
                      <w:sz w:val="24"/>
                      <w:szCs w:val="24"/>
                      <w:lang w:val="en-US"/>
                    </w:rPr>
                  </w:pPr>
                  <w:r w:rsidRPr="001B239C">
                    <w:rPr>
                      <w:bCs/>
                      <w:sz w:val="24"/>
                      <w:szCs w:val="24"/>
                      <w:lang w:val="en-US"/>
                    </w:rPr>
                    <w:t>2</w:t>
                  </w:r>
                </w:p>
              </w:tc>
              <w:tc>
                <w:tcPr>
                  <w:tcW w:w="485" w:type="dxa"/>
                </w:tcPr>
                <w:p w14:paraId="14CFD698" w14:textId="77777777" w:rsidR="001B239C" w:rsidRPr="001B239C" w:rsidRDefault="001B239C" w:rsidP="001B239C">
                  <w:pPr>
                    <w:rPr>
                      <w:bCs/>
                      <w:sz w:val="24"/>
                      <w:szCs w:val="24"/>
                      <w:lang w:val="en-US"/>
                    </w:rPr>
                  </w:pPr>
                  <w:r w:rsidRPr="001B239C">
                    <w:rPr>
                      <w:bCs/>
                      <w:sz w:val="24"/>
                      <w:szCs w:val="24"/>
                      <w:lang w:val="en-US"/>
                    </w:rPr>
                    <w:t>3</w:t>
                  </w:r>
                </w:p>
              </w:tc>
              <w:tc>
                <w:tcPr>
                  <w:tcW w:w="485" w:type="dxa"/>
                </w:tcPr>
                <w:p w14:paraId="046838EC" w14:textId="77777777" w:rsidR="001B239C" w:rsidRPr="001B239C" w:rsidRDefault="001B239C" w:rsidP="001B239C">
                  <w:pPr>
                    <w:rPr>
                      <w:bCs/>
                      <w:sz w:val="24"/>
                      <w:szCs w:val="24"/>
                      <w:lang w:val="en-US"/>
                    </w:rPr>
                  </w:pPr>
                  <w:r w:rsidRPr="001B239C">
                    <w:rPr>
                      <w:bCs/>
                      <w:sz w:val="24"/>
                      <w:szCs w:val="24"/>
                      <w:lang w:val="en-US"/>
                    </w:rPr>
                    <w:t>4</w:t>
                  </w:r>
                </w:p>
              </w:tc>
              <w:tc>
                <w:tcPr>
                  <w:tcW w:w="485" w:type="dxa"/>
                </w:tcPr>
                <w:p w14:paraId="2D5C75F3" w14:textId="77777777" w:rsidR="001B239C" w:rsidRPr="001B239C" w:rsidRDefault="001B239C" w:rsidP="001B239C">
                  <w:pPr>
                    <w:rPr>
                      <w:bCs/>
                      <w:sz w:val="24"/>
                      <w:szCs w:val="24"/>
                      <w:lang w:val="en-US"/>
                    </w:rPr>
                  </w:pPr>
                  <w:r w:rsidRPr="001B239C">
                    <w:rPr>
                      <w:bCs/>
                      <w:sz w:val="24"/>
                      <w:szCs w:val="24"/>
                      <w:lang w:val="en-US"/>
                    </w:rPr>
                    <w:t>5</w:t>
                  </w:r>
                </w:p>
              </w:tc>
              <w:tc>
                <w:tcPr>
                  <w:tcW w:w="485" w:type="dxa"/>
                </w:tcPr>
                <w:p w14:paraId="4F25B84E" w14:textId="77777777" w:rsidR="001B239C" w:rsidRPr="001B239C" w:rsidRDefault="001B239C" w:rsidP="001B239C">
                  <w:pPr>
                    <w:rPr>
                      <w:bCs/>
                      <w:sz w:val="24"/>
                      <w:szCs w:val="24"/>
                      <w:lang w:val="en-US"/>
                    </w:rPr>
                  </w:pPr>
                  <w:r w:rsidRPr="001B239C">
                    <w:rPr>
                      <w:bCs/>
                      <w:sz w:val="24"/>
                      <w:szCs w:val="24"/>
                      <w:lang w:val="en-US"/>
                    </w:rPr>
                    <w:t>6</w:t>
                  </w:r>
                </w:p>
              </w:tc>
              <w:tc>
                <w:tcPr>
                  <w:tcW w:w="485" w:type="dxa"/>
                </w:tcPr>
                <w:p w14:paraId="751C57AF" w14:textId="77777777" w:rsidR="001B239C" w:rsidRPr="001B239C" w:rsidRDefault="001B239C" w:rsidP="001B239C">
                  <w:pPr>
                    <w:rPr>
                      <w:bCs/>
                      <w:sz w:val="24"/>
                      <w:szCs w:val="24"/>
                      <w:lang w:val="en-US"/>
                    </w:rPr>
                  </w:pPr>
                  <w:r w:rsidRPr="001B239C">
                    <w:rPr>
                      <w:bCs/>
                      <w:sz w:val="24"/>
                      <w:szCs w:val="24"/>
                      <w:lang w:val="en-US"/>
                    </w:rPr>
                    <w:t>7</w:t>
                  </w:r>
                </w:p>
              </w:tc>
            </w:tr>
            <w:tr w:rsidR="001B239C" w14:paraId="0CD56508" w14:textId="77777777" w:rsidTr="001B239C">
              <w:tc>
                <w:tcPr>
                  <w:tcW w:w="485" w:type="dxa"/>
                </w:tcPr>
                <w:p w14:paraId="0FA9F2AB" w14:textId="77777777" w:rsidR="001B239C" w:rsidRPr="001B239C" w:rsidRDefault="001B239C" w:rsidP="001B239C">
                  <w:pPr>
                    <w:rPr>
                      <w:bCs/>
                      <w:sz w:val="24"/>
                      <w:szCs w:val="24"/>
                      <w:vertAlign w:val="subscript"/>
                      <w:lang w:val="en-US"/>
                    </w:rPr>
                  </w:pPr>
                  <w:proofErr w:type="spellStart"/>
                  <w:r w:rsidRPr="001B239C">
                    <w:rPr>
                      <w:bCs/>
                      <w:sz w:val="24"/>
                      <w:szCs w:val="24"/>
                      <w:lang w:val="en-US"/>
                    </w:rPr>
                    <w:t>y</w:t>
                  </w:r>
                  <w:r w:rsidRPr="001B239C">
                    <w:rPr>
                      <w:bCs/>
                      <w:sz w:val="24"/>
                      <w:szCs w:val="24"/>
                      <w:vertAlign w:val="subscript"/>
                      <w:lang w:val="en-US"/>
                    </w:rPr>
                    <w:t>t</w:t>
                  </w:r>
                  <w:proofErr w:type="spellEnd"/>
                </w:p>
              </w:tc>
              <w:tc>
                <w:tcPr>
                  <w:tcW w:w="485" w:type="dxa"/>
                </w:tcPr>
                <w:p w14:paraId="05CF31D6" w14:textId="77777777" w:rsidR="001B239C" w:rsidRPr="001B239C" w:rsidRDefault="001B239C" w:rsidP="001B239C">
                  <w:pPr>
                    <w:rPr>
                      <w:bCs/>
                      <w:sz w:val="24"/>
                      <w:szCs w:val="24"/>
                      <w:lang w:val="en-US"/>
                    </w:rPr>
                  </w:pPr>
                  <w:r>
                    <w:rPr>
                      <w:bCs/>
                      <w:sz w:val="24"/>
                      <w:szCs w:val="24"/>
                      <w:lang w:val="en-US"/>
                    </w:rPr>
                    <w:t>20</w:t>
                  </w:r>
                </w:p>
              </w:tc>
              <w:tc>
                <w:tcPr>
                  <w:tcW w:w="485" w:type="dxa"/>
                </w:tcPr>
                <w:p w14:paraId="78B79C8E" w14:textId="77777777" w:rsidR="001B239C" w:rsidRPr="001B239C" w:rsidRDefault="001B239C" w:rsidP="001B239C">
                  <w:pPr>
                    <w:rPr>
                      <w:bCs/>
                      <w:sz w:val="24"/>
                      <w:szCs w:val="24"/>
                      <w:lang w:val="en-US"/>
                    </w:rPr>
                  </w:pPr>
                  <w:r>
                    <w:rPr>
                      <w:bCs/>
                      <w:sz w:val="24"/>
                      <w:szCs w:val="24"/>
                      <w:lang w:val="en-US"/>
                    </w:rPr>
                    <w:t>31</w:t>
                  </w:r>
                </w:p>
              </w:tc>
              <w:tc>
                <w:tcPr>
                  <w:tcW w:w="485" w:type="dxa"/>
                </w:tcPr>
                <w:p w14:paraId="36FDEE2B" w14:textId="77777777" w:rsidR="001B239C" w:rsidRPr="001B239C" w:rsidRDefault="001B239C" w:rsidP="001B239C">
                  <w:pPr>
                    <w:rPr>
                      <w:bCs/>
                      <w:sz w:val="24"/>
                      <w:szCs w:val="24"/>
                      <w:lang w:val="en-US"/>
                    </w:rPr>
                  </w:pPr>
                  <w:r>
                    <w:rPr>
                      <w:bCs/>
                      <w:sz w:val="24"/>
                      <w:szCs w:val="24"/>
                      <w:lang w:val="en-US"/>
                    </w:rPr>
                    <w:t>29</w:t>
                  </w:r>
                </w:p>
              </w:tc>
              <w:tc>
                <w:tcPr>
                  <w:tcW w:w="485" w:type="dxa"/>
                </w:tcPr>
                <w:p w14:paraId="46A6C7C1" w14:textId="77777777" w:rsidR="001B239C" w:rsidRPr="001B239C" w:rsidRDefault="001B239C" w:rsidP="001B239C">
                  <w:pPr>
                    <w:rPr>
                      <w:bCs/>
                      <w:sz w:val="24"/>
                      <w:szCs w:val="24"/>
                      <w:lang w:val="en-US"/>
                    </w:rPr>
                  </w:pPr>
                  <w:r>
                    <w:rPr>
                      <w:bCs/>
                      <w:sz w:val="24"/>
                      <w:szCs w:val="24"/>
                      <w:lang w:val="en-US"/>
                    </w:rPr>
                    <w:t>24</w:t>
                  </w:r>
                </w:p>
              </w:tc>
              <w:tc>
                <w:tcPr>
                  <w:tcW w:w="485" w:type="dxa"/>
                </w:tcPr>
                <w:p w14:paraId="074A12AE" w14:textId="77777777" w:rsidR="001B239C" w:rsidRPr="001B239C" w:rsidRDefault="001B239C" w:rsidP="001B239C">
                  <w:pPr>
                    <w:rPr>
                      <w:bCs/>
                      <w:sz w:val="24"/>
                      <w:szCs w:val="24"/>
                      <w:lang w:val="en-US"/>
                    </w:rPr>
                  </w:pPr>
                  <w:r>
                    <w:rPr>
                      <w:bCs/>
                      <w:sz w:val="24"/>
                      <w:szCs w:val="24"/>
                      <w:lang w:val="en-US"/>
                    </w:rPr>
                    <w:t>18</w:t>
                  </w:r>
                </w:p>
              </w:tc>
              <w:tc>
                <w:tcPr>
                  <w:tcW w:w="485" w:type="dxa"/>
                </w:tcPr>
                <w:p w14:paraId="3FBB4F57" w14:textId="77777777" w:rsidR="001B239C" w:rsidRPr="001B239C" w:rsidRDefault="001B239C" w:rsidP="001B239C">
                  <w:pPr>
                    <w:rPr>
                      <w:bCs/>
                      <w:sz w:val="24"/>
                      <w:szCs w:val="24"/>
                      <w:lang w:val="en-US"/>
                    </w:rPr>
                  </w:pPr>
                  <w:r>
                    <w:rPr>
                      <w:bCs/>
                      <w:sz w:val="24"/>
                      <w:szCs w:val="24"/>
                      <w:lang w:val="en-US"/>
                    </w:rPr>
                    <w:t>26</w:t>
                  </w:r>
                </w:p>
              </w:tc>
              <w:tc>
                <w:tcPr>
                  <w:tcW w:w="485" w:type="dxa"/>
                </w:tcPr>
                <w:p w14:paraId="0FDF83F1" w14:textId="77777777" w:rsidR="001B239C" w:rsidRPr="001B239C" w:rsidRDefault="001B239C" w:rsidP="001B239C">
                  <w:pPr>
                    <w:rPr>
                      <w:bCs/>
                      <w:sz w:val="24"/>
                      <w:szCs w:val="24"/>
                      <w:lang w:val="en-US"/>
                    </w:rPr>
                  </w:pPr>
                  <w:r>
                    <w:rPr>
                      <w:bCs/>
                      <w:sz w:val="24"/>
                      <w:szCs w:val="24"/>
                      <w:lang w:val="en-US"/>
                    </w:rPr>
                    <w:t>18</w:t>
                  </w:r>
                </w:p>
              </w:tc>
            </w:tr>
          </w:tbl>
          <w:p w14:paraId="7191AB63" w14:textId="77777777" w:rsidR="00851C67" w:rsidRPr="001B239C" w:rsidRDefault="00851C67" w:rsidP="001B239C">
            <w:pPr>
              <w:rPr>
                <w:b/>
                <w:bCs/>
                <w:i/>
                <w:sz w:val="24"/>
                <w:szCs w:val="24"/>
              </w:rPr>
            </w:pPr>
          </w:p>
        </w:tc>
      </w:tr>
    </w:tbl>
    <w:p w14:paraId="62269F58" w14:textId="3419361B"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463D7EA1"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70ED7ECE"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1633CFE" w14:textId="05A13383"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40%. Если средней успешности, то капитал вырастет на 10%. Если проект будет неуспешным, то капитал сократится на 20%. Вероятность того, что п</w:t>
      </w:r>
      <w:r>
        <w:rPr>
          <w:sz w:val="28"/>
          <w:szCs w:val="28"/>
        </w:rPr>
        <w:t>роект будет неуспешным, равна 0,</w:t>
      </w:r>
      <w:r w:rsidRPr="004F0FC9">
        <w:rPr>
          <w:sz w:val="28"/>
          <w:szCs w:val="28"/>
        </w:rPr>
        <w:t xml:space="preserve">4.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1441E476" w14:textId="77777777" w:rsidR="002042CD" w:rsidRDefault="002042CD"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Расходы на здравоохранение (% от ВВП, на душу 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t>Расходы на образование (% от ВВП, на 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t>ВВП на душу населения (международные 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nil"/>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nil"/>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nil"/>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nil"/>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nil"/>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nil"/>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nil"/>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nil"/>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nil"/>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nil"/>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nil"/>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nil"/>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nil"/>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nil"/>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nil"/>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nil"/>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nil"/>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nil"/>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nil"/>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nil"/>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nil"/>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nil"/>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nil"/>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nil"/>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nil"/>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nil"/>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nil"/>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nil"/>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bl>
    <w:p w14:paraId="5A082564" w14:textId="77777777" w:rsidR="000B4D94" w:rsidRPr="000B4D94" w:rsidRDefault="000B4D94" w:rsidP="000B4D94">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72C90B44"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7A7F3EC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Средняя величина в совокупности равна 16, сре</w:t>
      </w:r>
      <w:r w:rsidR="00133E52">
        <w:rPr>
          <w:sz w:val="28"/>
          <w:szCs w:val="28"/>
        </w:rPr>
        <w:t>днее квадратическое отклонение равно</w:t>
      </w:r>
      <w:r w:rsidR="00C91E28" w:rsidRPr="008E2313">
        <w:rPr>
          <w:sz w:val="28"/>
          <w:szCs w:val="28"/>
        </w:rPr>
        <w:t xml:space="preserve"> 8.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77777777"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д) 320.</w:t>
      </w:r>
    </w:p>
    <w:p w14:paraId="1E39C668" w14:textId="77777777"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В городе предполагается определить долю мужчин старше 40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77777777" w:rsidR="00B13F1A" w:rsidRPr="00B13F1A" w:rsidRDefault="00B13F1A" w:rsidP="00B13F1A">
      <w:pPr>
        <w:spacing w:line="360" w:lineRule="auto"/>
        <w:ind w:firstLine="709"/>
        <w:jc w:val="both"/>
        <w:rPr>
          <w:sz w:val="28"/>
          <w:szCs w:val="28"/>
        </w:rPr>
      </w:pPr>
      <w:r w:rsidRPr="00B13F1A">
        <w:rPr>
          <w:sz w:val="28"/>
          <w:szCs w:val="28"/>
        </w:rPr>
        <w:t>3. Магазин получил продукцию в 15 ящиках с трех складов: 4 -с первого, 6- со второго и 5 –с третьего.  Случайным образом выбран ящик для продажи. Тогда вероятность того, что это будет ящик с первого или со второго склада, равна:</w:t>
      </w:r>
    </w:p>
    <w:p w14:paraId="15DABD0E" w14:textId="77777777" w:rsidR="0004578F" w:rsidRPr="008E2313" w:rsidRDefault="0004578F" w:rsidP="002B6BFD">
      <w:pPr>
        <w:spacing w:line="360" w:lineRule="auto"/>
        <w:ind w:firstLine="709"/>
        <w:jc w:val="both"/>
        <w:rPr>
          <w:sz w:val="28"/>
          <w:szCs w:val="28"/>
        </w:rPr>
      </w:pPr>
      <w:r w:rsidRPr="003621BA">
        <w:rPr>
          <w:sz w:val="28"/>
          <w:szCs w:val="28"/>
        </w:rPr>
        <w:t>а) 4/15;</w:t>
      </w:r>
    </w:p>
    <w:p w14:paraId="039387C6" w14:textId="77777777" w:rsidR="0004578F" w:rsidRPr="008E2313" w:rsidRDefault="0004578F" w:rsidP="002B6BFD">
      <w:pPr>
        <w:spacing w:line="360" w:lineRule="auto"/>
        <w:ind w:firstLine="709"/>
        <w:jc w:val="both"/>
        <w:rPr>
          <w:sz w:val="28"/>
          <w:szCs w:val="28"/>
        </w:rPr>
      </w:pPr>
      <w:r w:rsidRPr="008E2313">
        <w:rPr>
          <w:sz w:val="28"/>
          <w:szCs w:val="28"/>
        </w:rPr>
        <w:t xml:space="preserve">б) </w:t>
      </w:r>
      <w:r>
        <w:rPr>
          <w:sz w:val="28"/>
          <w:szCs w:val="28"/>
        </w:rPr>
        <w:t>11/15;</w:t>
      </w:r>
    </w:p>
    <w:p w14:paraId="4DCC678F" w14:textId="77777777" w:rsidR="0004578F" w:rsidRPr="008E2313" w:rsidRDefault="0004578F" w:rsidP="002B6BFD">
      <w:pPr>
        <w:spacing w:line="360" w:lineRule="auto"/>
        <w:ind w:firstLine="709"/>
        <w:jc w:val="both"/>
        <w:rPr>
          <w:sz w:val="28"/>
          <w:szCs w:val="28"/>
        </w:rPr>
      </w:pPr>
      <w:r w:rsidRPr="008E2313">
        <w:rPr>
          <w:sz w:val="28"/>
          <w:szCs w:val="28"/>
        </w:rPr>
        <w:t xml:space="preserve">в) </w:t>
      </w:r>
      <w:r>
        <w:rPr>
          <w:sz w:val="28"/>
          <w:szCs w:val="28"/>
        </w:rPr>
        <w:t>10/15.</w:t>
      </w:r>
    </w:p>
    <w:p w14:paraId="35ADAE5E" w14:textId="77777777" w:rsid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(3 семестр)</w:t>
      </w:r>
    </w:p>
    <w:p w14:paraId="630728AF" w14:textId="77777777" w:rsidR="009308F9" w:rsidRDefault="009308F9" w:rsidP="002042CD">
      <w:pPr>
        <w:widowControl/>
        <w:spacing w:line="360" w:lineRule="auto"/>
        <w:jc w:val="both"/>
        <w:rPr>
          <w:sz w:val="28"/>
          <w:szCs w:val="28"/>
        </w:rPr>
      </w:pPr>
      <w:r>
        <w:rPr>
          <w:sz w:val="28"/>
          <w:szCs w:val="28"/>
        </w:rPr>
        <w:t xml:space="preserve">1. </w:t>
      </w:r>
      <w:r w:rsidR="008141B7">
        <w:rPr>
          <w:sz w:val="28"/>
          <w:szCs w:val="28"/>
        </w:rPr>
        <w:t>Данные в экономике. Объекты, признаки, таблицы</w:t>
      </w:r>
    </w:p>
    <w:p w14:paraId="24B0A7EE" w14:textId="77777777" w:rsidR="009308F9" w:rsidRDefault="009308F9" w:rsidP="002042CD">
      <w:pPr>
        <w:widowControl/>
        <w:spacing w:line="360" w:lineRule="auto"/>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2042CD">
      <w:pPr>
        <w:widowControl/>
        <w:spacing w:line="360" w:lineRule="auto"/>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2042CD">
      <w:pPr>
        <w:spacing w:line="360" w:lineRule="auto"/>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pt;height:12.75pt" o:ole="">
            <v:imagedata r:id="rId8" o:title=""/>
          </v:shape>
          <o:OLEObject Type="Embed" ProgID="Equation.3" ShapeID="_x0000_i1029" DrawAspect="Content" ObjectID="_1709980600"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pt;height:17.25pt" o:ole="">
            <v:imagedata r:id="rId10" o:title=""/>
          </v:shape>
          <o:OLEObject Type="Embed" ProgID="Equation.3" ShapeID="_x0000_i1030" DrawAspect="Content" ObjectID="_1709980601"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pt;height:12.75pt" o:ole="">
            <v:imagedata r:id="rId8" o:title=""/>
          </v:shape>
          <o:OLEObject Type="Embed" ProgID="Equation.3" ShapeID="_x0000_i1031" DrawAspect="Content" ObjectID="_1709980602"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pt;height:17.25pt" o:ole="">
            <v:imagedata r:id="rId10" o:title=""/>
          </v:shape>
          <o:OLEObject Type="Embed" ProgID="Equation.3" ShapeID="_x0000_i1032" DrawAspect="Content" ObjectID="_1709980603"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2042CD">
      <w:pPr>
        <w:spacing w:line="360" w:lineRule="auto"/>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2042CD">
      <w:pPr>
        <w:widowControl/>
        <w:tabs>
          <w:tab w:val="right" w:pos="9356"/>
        </w:tabs>
        <w:suppressAutoHyphens/>
        <w:autoSpaceDE/>
        <w:autoSpaceDN/>
        <w:adjustRightInd/>
        <w:spacing w:line="360" w:lineRule="auto"/>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2042CD">
      <w:pPr>
        <w:spacing w:line="360" w:lineRule="auto"/>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2042CD">
      <w:pPr>
        <w:spacing w:line="360" w:lineRule="auto"/>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2042CD">
      <w:pPr>
        <w:spacing w:line="360" w:lineRule="auto"/>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2042CD">
      <w:pPr>
        <w:spacing w:line="360" w:lineRule="auto"/>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2042CD">
      <w:pPr>
        <w:spacing w:line="360" w:lineRule="auto"/>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2042CD">
      <w:pPr>
        <w:spacing w:line="360" w:lineRule="auto"/>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2042CD">
      <w:pPr>
        <w:spacing w:line="360" w:lineRule="auto"/>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2042CD">
      <w:pPr>
        <w:spacing w:line="360" w:lineRule="auto"/>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2042CD">
      <w:pPr>
        <w:spacing w:line="360" w:lineRule="auto"/>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2042CD">
      <w:pPr>
        <w:spacing w:line="360" w:lineRule="auto"/>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2042CD">
      <w:pPr>
        <w:spacing w:line="360" w:lineRule="auto"/>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2042CD">
      <w:pPr>
        <w:spacing w:line="360" w:lineRule="auto"/>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2042CD">
      <w:pPr>
        <w:spacing w:line="360" w:lineRule="auto"/>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2042CD">
      <w:pPr>
        <w:spacing w:line="360" w:lineRule="auto"/>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2042CD">
      <w:pPr>
        <w:spacing w:line="360" w:lineRule="auto"/>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2042CD">
      <w:pPr>
        <w:spacing w:line="360" w:lineRule="auto"/>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2042CD">
      <w:pPr>
        <w:spacing w:line="360" w:lineRule="auto"/>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2042CD">
      <w:pPr>
        <w:spacing w:line="360" w:lineRule="auto"/>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2042CD">
      <w:pPr>
        <w:spacing w:line="360" w:lineRule="auto"/>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2042CD">
      <w:pPr>
        <w:widowControl/>
        <w:suppressAutoHyphens/>
        <w:autoSpaceDE/>
        <w:autoSpaceDN/>
        <w:spacing w:line="360" w:lineRule="auto"/>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2042CD">
      <w:pPr>
        <w:widowControl/>
        <w:suppressAutoHyphens/>
        <w:autoSpaceDE/>
        <w:autoSpaceDN/>
        <w:spacing w:line="360" w:lineRule="auto"/>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2042CD">
      <w:pPr>
        <w:widowControl/>
        <w:suppressAutoHyphens/>
        <w:autoSpaceDE/>
        <w:autoSpaceDN/>
        <w:spacing w:line="360" w:lineRule="auto"/>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2042CD">
      <w:pPr>
        <w:widowControl/>
        <w:suppressAutoHyphens/>
        <w:autoSpaceDE/>
        <w:autoSpaceDN/>
        <w:spacing w:line="360" w:lineRule="auto"/>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2042CD">
      <w:pPr>
        <w:widowControl/>
        <w:suppressAutoHyphens/>
        <w:autoSpaceDE/>
        <w:autoSpaceDN/>
        <w:spacing w:line="360" w:lineRule="auto"/>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2042CD">
      <w:pPr>
        <w:widowControl/>
        <w:suppressAutoHyphens/>
        <w:autoSpaceDE/>
        <w:autoSpaceDN/>
        <w:spacing w:line="360" w:lineRule="auto"/>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2042CD">
      <w:pPr>
        <w:widowControl/>
        <w:suppressAutoHyphens/>
        <w:autoSpaceDE/>
        <w:autoSpaceDN/>
        <w:spacing w:line="360" w:lineRule="auto"/>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2042CD">
      <w:pPr>
        <w:widowControl/>
        <w:autoSpaceDE/>
        <w:autoSpaceDN/>
        <w:adjustRightInd/>
        <w:spacing w:line="360" w:lineRule="auto"/>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2042CD">
      <w:pPr>
        <w:widowControl/>
        <w:autoSpaceDE/>
        <w:autoSpaceDN/>
        <w:adjustRightInd/>
        <w:spacing w:line="360" w:lineRule="auto"/>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2042CD">
      <w:pPr>
        <w:spacing w:line="360" w:lineRule="auto"/>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2042CD">
      <w:pPr>
        <w:spacing w:line="360" w:lineRule="auto"/>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2042CD">
      <w:pPr>
        <w:spacing w:line="360" w:lineRule="auto"/>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2042CD">
      <w:pPr>
        <w:spacing w:line="360" w:lineRule="auto"/>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2042CD">
      <w:pPr>
        <w:spacing w:line="360" w:lineRule="auto"/>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2042CD">
      <w:pPr>
        <w:spacing w:line="360" w:lineRule="auto"/>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2042CD">
      <w:pPr>
        <w:spacing w:line="360" w:lineRule="auto"/>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2042CD">
      <w:pPr>
        <w:spacing w:line="360" w:lineRule="auto"/>
        <w:jc w:val="both"/>
        <w:rPr>
          <w:sz w:val="28"/>
          <w:szCs w:val="28"/>
        </w:rPr>
      </w:pPr>
      <w:r>
        <w:rPr>
          <w:sz w:val="28"/>
          <w:szCs w:val="28"/>
        </w:rPr>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2042CD">
      <w:pPr>
        <w:spacing w:line="360" w:lineRule="auto"/>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2042CD">
      <w:pPr>
        <w:spacing w:line="360" w:lineRule="auto"/>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2042CD">
      <w:pPr>
        <w:spacing w:line="360" w:lineRule="auto"/>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2042CD">
      <w:pPr>
        <w:spacing w:line="360" w:lineRule="auto"/>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2042CD">
      <w:pPr>
        <w:spacing w:line="360" w:lineRule="auto"/>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2042CD">
      <w:pPr>
        <w:spacing w:line="360" w:lineRule="auto"/>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2042CD">
      <w:pPr>
        <w:spacing w:line="360" w:lineRule="auto"/>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2042CD">
      <w:pPr>
        <w:spacing w:line="360" w:lineRule="auto"/>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2042CD">
      <w:pPr>
        <w:spacing w:line="360" w:lineRule="auto"/>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2042CD">
      <w:pPr>
        <w:spacing w:line="360" w:lineRule="auto"/>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2042CD">
      <w:pPr>
        <w:spacing w:line="360" w:lineRule="auto"/>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2042CD">
      <w:pPr>
        <w:widowControl/>
        <w:autoSpaceDE/>
        <w:autoSpaceDN/>
        <w:adjustRightInd/>
        <w:spacing w:line="360" w:lineRule="auto"/>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2042CD">
      <w:pPr>
        <w:widowControl/>
        <w:autoSpaceDE/>
        <w:autoSpaceDN/>
        <w:adjustRightInd/>
        <w:spacing w:line="360" w:lineRule="auto"/>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2042CD">
      <w:pPr>
        <w:widowControl/>
        <w:autoSpaceDE/>
        <w:autoSpaceDN/>
        <w:adjustRightInd/>
        <w:spacing w:line="360" w:lineRule="auto"/>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2042CD">
      <w:pPr>
        <w:widowControl/>
        <w:autoSpaceDE/>
        <w:autoSpaceDN/>
        <w:adjustRightInd/>
        <w:spacing w:line="360" w:lineRule="auto"/>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3661996D" w14:textId="429AE19E" w:rsidR="008141B7" w:rsidRPr="008414F4" w:rsidRDefault="008141B7"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Pr="008414F4">
        <w:rPr>
          <w:rFonts w:eastAsia="Calibri"/>
          <w:b/>
          <w:color w:val="000000"/>
          <w:sz w:val="28"/>
          <w:szCs w:val="28"/>
        </w:rPr>
        <w:t xml:space="preserve">опросы для подготовки к экзамену </w:t>
      </w:r>
      <w:r>
        <w:rPr>
          <w:rFonts w:eastAsia="Calibri"/>
          <w:b/>
          <w:color w:val="000000"/>
          <w:sz w:val="28"/>
          <w:szCs w:val="28"/>
        </w:rPr>
        <w:t>(4 семестр)</w:t>
      </w:r>
    </w:p>
    <w:p w14:paraId="5947C8B5" w14:textId="77777777" w:rsidR="00F340DC" w:rsidRDefault="00F340DC" w:rsidP="002B6BFD">
      <w:pPr>
        <w:widowControl/>
        <w:autoSpaceDE/>
        <w:autoSpaceDN/>
        <w:adjustRightInd/>
        <w:spacing w:line="360" w:lineRule="auto"/>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2B6BFD">
      <w:pPr>
        <w:widowControl/>
        <w:autoSpaceDE/>
        <w:autoSpaceDN/>
        <w:adjustRightInd/>
        <w:spacing w:line="360" w:lineRule="auto"/>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2B6BFD">
      <w:pPr>
        <w:widowControl/>
        <w:autoSpaceDE/>
        <w:autoSpaceDN/>
        <w:adjustRightInd/>
        <w:spacing w:line="360" w:lineRule="auto"/>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2B6BFD">
      <w:pPr>
        <w:widowControl/>
        <w:autoSpaceDE/>
        <w:autoSpaceDN/>
        <w:adjustRightInd/>
        <w:spacing w:line="360" w:lineRule="auto"/>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2B6BFD">
      <w:pPr>
        <w:widowControl/>
        <w:autoSpaceDE/>
        <w:autoSpaceDN/>
        <w:adjustRightInd/>
        <w:spacing w:line="360" w:lineRule="auto"/>
        <w:jc w:val="both"/>
        <w:rPr>
          <w:sz w:val="28"/>
          <w:szCs w:val="28"/>
        </w:rPr>
      </w:pPr>
      <w:r>
        <w:rPr>
          <w:sz w:val="28"/>
          <w:szCs w:val="28"/>
        </w:rPr>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2B6BFD">
      <w:pPr>
        <w:widowControl/>
        <w:autoSpaceDE/>
        <w:autoSpaceDN/>
        <w:adjustRightInd/>
        <w:spacing w:line="360" w:lineRule="auto"/>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2B6BFD">
      <w:pPr>
        <w:widowControl/>
        <w:autoSpaceDE/>
        <w:autoSpaceDN/>
        <w:adjustRightInd/>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несмещ</w:t>
      </w:r>
      <w:r w:rsidR="00AF7FA5">
        <w:rPr>
          <w:sz w:val="28"/>
          <w:szCs w:val="28"/>
        </w:rPr>
        <w:t>ё</w:t>
      </w:r>
      <w:r w:rsidR="008141B7" w:rsidRPr="00F52907">
        <w:rPr>
          <w:sz w:val="28"/>
          <w:szCs w:val="28"/>
        </w:rPr>
        <w:t>нност</w:t>
      </w:r>
      <w:r w:rsidR="008141B7">
        <w:rPr>
          <w:sz w:val="28"/>
          <w:szCs w:val="28"/>
        </w:rPr>
        <w:t>ь</w:t>
      </w:r>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2B6BFD">
      <w:pPr>
        <w:widowControl/>
        <w:autoSpaceDE/>
        <w:autoSpaceDN/>
        <w:adjustRightInd/>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2B6BFD">
      <w:pPr>
        <w:widowControl/>
        <w:autoSpaceDE/>
        <w:autoSpaceDN/>
        <w:adjustRightInd/>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2B6BFD">
      <w:pPr>
        <w:widowControl/>
        <w:autoSpaceDE/>
        <w:autoSpaceDN/>
        <w:adjustRightInd/>
        <w:spacing w:line="360" w:lineRule="auto"/>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2B6BFD">
      <w:pPr>
        <w:widowControl/>
        <w:autoSpaceDE/>
        <w:autoSpaceDN/>
        <w:adjustRightInd/>
        <w:spacing w:line="360" w:lineRule="auto"/>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2B6BFD">
      <w:pPr>
        <w:widowControl/>
        <w:autoSpaceDE/>
        <w:autoSpaceDN/>
        <w:adjustRightInd/>
        <w:spacing w:line="360" w:lineRule="auto"/>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2B6BFD">
      <w:pPr>
        <w:widowControl/>
        <w:autoSpaceDE/>
        <w:autoSpaceDN/>
        <w:adjustRightInd/>
        <w:spacing w:line="360" w:lineRule="auto"/>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2B6BFD">
      <w:pPr>
        <w:widowControl/>
        <w:autoSpaceDE/>
        <w:autoSpaceDN/>
        <w:adjustRightInd/>
        <w:spacing w:line="360" w:lineRule="auto"/>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2B6BFD">
      <w:pPr>
        <w:widowControl/>
        <w:autoSpaceDE/>
        <w:autoSpaceDN/>
        <w:adjustRightInd/>
        <w:spacing w:line="360" w:lineRule="auto"/>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2B6BFD">
      <w:pPr>
        <w:widowControl/>
        <w:autoSpaceDE/>
        <w:autoSpaceDN/>
        <w:adjustRightInd/>
        <w:spacing w:line="360" w:lineRule="auto"/>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2B6BFD">
      <w:pPr>
        <w:widowControl/>
        <w:autoSpaceDE/>
        <w:autoSpaceDN/>
        <w:adjustRightInd/>
        <w:spacing w:line="360" w:lineRule="auto"/>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2B6BFD">
      <w:pPr>
        <w:widowControl/>
        <w:autoSpaceDE/>
        <w:autoSpaceDN/>
        <w:adjustRightInd/>
        <w:spacing w:line="360" w:lineRule="auto"/>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2B6BFD">
      <w:pPr>
        <w:widowControl/>
        <w:autoSpaceDE/>
        <w:autoSpaceDN/>
        <w:adjustRightInd/>
        <w:spacing w:line="360" w:lineRule="auto"/>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2B6BFD">
      <w:pPr>
        <w:widowControl/>
        <w:autoSpaceDE/>
        <w:autoSpaceDN/>
        <w:adjustRightInd/>
        <w:spacing w:line="360" w:lineRule="auto"/>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2B6BFD">
      <w:pPr>
        <w:widowControl/>
        <w:autoSpaceDE/>
        <w:autoSpaceDN/>
        <w:adjustRightInd/>
        <w:spacing w:line="360" w:lineRule="auto"/>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2B6BFD">
      <w:pPr>
        <w:widowControl/>
        <w:autoSpaceDE/>
        <w:autoSpaceDN/>
        <w:adjustRightInd/>
        <w:spacing w:line="360" w:lineRule="auto"/>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2B6BFD">
      <w:pPr>
        <w:widowControl/>
        <w:autoSpaceDE/>
        <w:autoSpaceDN/>
        <w:adjustRightInd/>
        <w:spacing w:line="360" w:lineRule="auto"/>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2B6BFD">
      <w:pPr>
        <w:widowControl/>
        <w:autoSpaceDE/>
        <w:autoSpaceDN/>
        <w:adjustRightInd/>
        <w:spacing w:line="360" w:lineRule="auto"/>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2B6BFD">
      <w:pPr>
        <w:widowControl/>
        <w:autoSpaceDE/>
        <w:autoSpaceDN/>
        <w:adjustRightInd/>
        <w:spacing w:line="360" w:lineRule="auto"/>
        <w:jc w:val="both"/>
        <w:rPr>
          <w:sz w:val="28"/>
          <w:szCs w:val="28"/>
        </w:rPr>
      </w:pPr>
      <w:r>
        <w:rPr>
          <w:sz w:val="28"/>
          <w:szCs w:val="28"/>
        </w:rPr>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2B6BFD">
      <w:pPr>
        <w:widowControl/>
        <w:autoSpaceDE/>
        <w:autoSpaceDN/>
        <w:adjustRightInd/>
        <w:spacing w:line="360" w:lineRule="auto"/>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2B6BFD">
      <w:pPr>
        <w:widowControl/>
        <w:autoSpaceDE/>
        <w:autoSpaceDN/>
        <w:adjustRightInd/>
        <w:spacing w:line="360" w:lineRule="auto"/>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2B6BFD">
      <w:pPr>
        <w:widowControl/>
        <w:autoSpaceDE/>
        <w:autoSpaceDN/>
        <w:adjustRightInd/>
        <w:spacing w:line="360" w:lineRule="auto"/>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2B6BFD">
      <w:pPr>
        <w:widowControl/>
        <w:autoSpaceDE/>
        <w:autoSpaceDN/>
        <w:adjustRightInd/>
        <w:spacing w:line="360" w:lineRule="auto"/>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2B6BFD">
      <w:pPr>
        <w:widowControl/>
        <w:autoSpaceDE/>
        <w:autoSpaceDN/>
        <w:adjustRightInd/>
        <w:spacing w:line="360" w:lineRule="auto"/>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2B6BFD">
      <w:pPr>
        <w:widowControl/>
        <w:autoSpaceDE/>
        <w:autoSpaceDN/>
        <w:adjustRightInd/>
        <w:spacing w:line="360" w:lineRule="auto"/>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2B6BFD">
      <w:pPr>
        <w:widowControl/>
        <w:autoSpaceDE/>
        <w:autoSpaceDN/>
        <w:adjustRightInd/>
        <w:spacing w:line="360" w:lineRule="auto"/>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2B6BFD">
      <w:pPr>
        <w:widowControl/>
        <w:autoSpaceDE/>
        <w:autoSpaceDN/>
        <w:adjustRightInd/>
        <w:spacing w:line="360" w:lineRule="auto"/>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2B6BFD">
      <w:pPr>
        <w:widowControl/>
        <w:autoSpaceDE/>
        <w:autoSpaceDN/>
        <w:adjustRightInd/>
        <w:spacing w:line="360" w:lineRule="auto"/>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2B6BFD">
      <w:pPr>
        <w:widowControl/>
        <w:autoSpaceDE/>
        <w:autoSpaceDN/>
        <w:adjustRightInd/>
        <w:spacing w:line="360" w:lineRule="auto"/>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2B6BFD">
      <w:pPr>
        <w:widowControl/>
        <w:autoSpaceDE/>
        <w:autoSpaceDN/>
        <w:adjustRightInd/>
        <w:spacing w:line="360" w:lineRule="auto"/>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2B6BFD">
      <w:pPr>
        <w:widowControl/>
        <w:autoSpaceDE/>
        <w:autoSpaceDN/>
        <w:adjustRightInd/>
        <w:spacing w:line="360" w:lineRule="auto"/>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2B6BFD">
      <w:pPr>
        <w:widowControl/>
        <w:autoSpaceDE/>
        <w:autoSpaceDN/>
        <w:adjustRightInd/>
        <w:spacing w:line="360" w:lineRule="auto"/>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2B6BFD">
      <w:pPr>
        <w:widowControl/>
        <w:autoSpaceDE/>
        <w:autoSpaceDN/>
        <w:adjustRightInd/>
        <w:spacing w:line="360" w:lineRule="auto"/>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2B6BFD">
      <w:pPr>
        <w:widowControl/>
        <w:autoSpaceDE/>
        <w:autoSpaceDN/>
        <w:adjustRightInd/>
        <w:spacing w:line="360" w:lineRule="auto"/>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2B6BFD">
      <w:pPr>
        <w:widowControl/>
        <w:autoSpaceDE/>
        <w:autoSpaceDN/>
        <w:adjustRightInd/>
        <w:spacing w:line="360" w:lineRule="auto"/>
        <w:jc w:val="both"/>
        <w:rPr>
          <w:sz w:val="28"/>
          <w:szCs w:val="28"/>
        </w:rPr>
      </w:pPr>
      <w:r>
        <w:rPr>
          <w:sz w:val="28"/>
          <w:szCs w:val="28"/>
        </w:rPr>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2B6BFD">
      <w:pPr>
        <w:widowControl/>
        <w:autoSpaceDE/>
        <w:autoSpaceDN/>
        <w:adjustRightInd/>
        <w:spacing w:line="360" w:lineRule="auto"/>
        <w:jc w:val="both"/>
        <w:rPr>
          <w:sz w:val="28"/>
          <w:szCs w:val="28"/>
        </w:rPr>
      </w:pPr>
      <w:r>
        <w:rPr>
          <w:sz w:val="28"/>
          <w:szCs w:val="28"/>
        </w:rPr>
        <w:t>42. Нелинейные модели</w:t>
      </w:r>
    </w:p>
    <w:p w14:paraId="0481C95E" w14:textId="77777777" w:rsidR="008141B7" w:rsidRDefault="001A6FE8" w:rsidP="002B6BFD">
      <w:pPr>
        <w:widowControl/>
        <w:autoSpaceDE/>
        <w:autoSpaceDN/>
        <w:adjustRightInd/>
        <w:spacing w:line="360" w:lineRule="auto"/>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2B6BFD">
      <w:pPr>
        <w:widowControl/>
        <w:autoSpaceDE/>
        <w:autoSpaceDN/>
        <w:adjustRightInd/>
        <w:spacing w:line="360" w:lineRule="auto"/>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2B6BFD">
      <w:pPr>
        <w:widowControl/>
        <w:autoSpaceDE/>
        <w:autoSpaceDN/>
        <w:adjustRightInd/>
        <w:spacing w:line="360" w:lineRule="auto"/>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2B6BFD">
      <w:pPr>
        <w:widowControl/>
        <w:autoSpaceDE/>
        <w:autoSpaceDN/>
        <w:adjustRightInd/>
        <w:spacing w:line="360" w:lineRule="auto"/>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2B6BFD">
      <w:pPr>
        <w:widowControl/>
        <w:autoSpaceDE/>
        <w:autoSpaceDN/>
        <w:adjustRightInd/>
        <w:spacing w:line="360" w:lineRule="auto"/>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77777777"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77777777"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7777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bookmarkStart w:id="21" w:name="_Toc73917224"/>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5F6415A8"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1D9FB4C3" w14:textId="6DADB740" w:rsidR="00C53454" w:rsidRPr="00C742CF" w:rsidRDefault="00C53454" w:rsidP="003621BA">
      <w:pPr>
        <w:pStyle w:val="14"/>
        <w:numPr>
          <w:ilvl w:val="0"/>
          <w:numId w:val="1"/>
        </w:numPr>
        <w:tabs>
          <w:tab w:val="left" w:pos="993"/>
        </w:tabs>
        <w:suppressAutoHyphens/>
        <w:ind w:left="0" w:firstLine="567"/>
      </w:pPr>
      <w:r w:rsidRPr="00C742CF">
        <w:t>Соловьев В. И. Анализ данных в экономике</w:t>
      </w:r>
      <w:r w:rsidR="00793FC5" w:rsidRPr="00C742CF">
        <w:t>:</w:t>
      </w:r>
      <w:r w:rsidRPr="00C742CF">
        <w:t xml:space="preserve"> Теория вероятностей, прикладная статистика, обработка и визуализация данных в </w:t>
      </w:r>
      <w:proofErr w:type="spellStart"/>
      <w:r w:rsidRPr="00C742CF">
        <w:t>Microsoft</w:t>
      </w:r>
      <w:proofErr w:type="spellEnd"/>
      <w:r w:rsidRPr="00C742CF">
        <w:t xml:space="preserve"> </w:t>
      </w:r>
      <w:proofErr w:type="spellStart"/>
      <w:r w:rsidRPr="00C742CF">
        <w:t>Excel</w:t>
      </w:r>
      <w:proofErr w:type="spellEnd"/>
      <w:r w:rsidRPr="00C742CF">
        <w:t>: учебник / В.И.</w:t>
      </w:r>
      <w:r w:rsidR="006F6156" w:rsidRPr="00C742CF">
        <w:t xml:space="preserve"> </w:t>
      </w:r>
      <w:r w:rsidRPr="00C742CF">
        <w:t xml:space="preserve">Соловьев. — Москва: КНОРУС, </w:t>
      </w:r>
      <w:r w:rsidR="00AF7FA5" w:rsidRPr="00C742CF">
        <w:t>2019. —</w:t>
      </w:r>
      <w:r w:rsidRPr="00C742CF">
        <w:t xml:space="preserve"> </w:t>
      </w:r>
      <w:r w:rsidR="00793FC5" w:rsidRPr="00C742CF">
        <w:t xml:space="preserve">498 </w:t>
      </w:r>
      <w:r w:rsidRPr="00C742CF">
        <w:t>с.— (</w:t>
      </w:r>
      <w:proofErr w:type="spellStart"/>
      <w:r w:rsidRPr="00C742CF">
        <w:t>Бакалавриат</w:t>
      </w:r>
      <w:proofErr w:type="spellEnd"/>
      <w:r w:rsidRPr="00C742CF">
        <w:t>).</w:t>
      </w:r>
    </w:p>
    <w:p w14:paraId="12E65171" w14:textId="6C6046EC" w:rsidR="00590A7E" w:rsidRPr="00C742CF" w:rsidRDefault="009F5C17" w:rsidP="003621BA">
      <w:pPr>
        <w:pStyle w:val="14"/>
        <w:numPr>
          <w:ilvl w:val="0"/>
          <w:numId w:val="1"/>
        </w:numPr>
        <w:tabs>
          <w:tab w:val="left" w:pos="993"/>
        </w:tabs>
        <w:suppressAutoHyphens/>
        <w:ind w:left="0" w:firstLine="567"/>
      </w:pPr>
      <w:r w:rsidRPr="00C742CF">
        <w:t>Глебов В.И.</w:t>
      </w:r>
      <w:r w:rsidR="00846F71">
        <w:t xml:space="preserve"> </w:t>
      </w:r>
      <w:r w:rsidRPr="00C742CF">
        <w:t xml:space="preserve">Анализ данных: Теория вероятностей: учебное пособие </w:t>
      </w:r>
      <w:r w:rsidR="0082256D" w:rsidRPr="00C742CF">
        <w:t>для подготовки к контрольной работе по дисциплине «Анализ данных»</w:t>
      </w:r>
      <w:r w:rsidR="00846F71">
        <w:t>/ В.И. Глебов, С.Я. Криволапов, К.Г. Левченко</w:t>
      </w:r>
      <w:r w:rsidR="0082256D" w:rsidRPr="00C742CF">
        <w:t xml:space="preserve">. - Москва, 2020. – 40 с.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2" w:history="1">
        <w:r w:rsidR="00846F71" w:rsidRPr="00023C12">
          <w:rPr>
            <w:rStyle w:val="af4"/>
            <w:lang w:val="en-US"/>
          </w:rPr>
          <w:t>https</w:t>
        </w:r>
        <w:r w:rsidR="00846F71" w:rsidRPr="00023C12">
          <w:rPr>
            <w:rStyle w:val="af4"/>
          </w:rPr>
          <w:t>://</w:t>
        </w:r>
        <w:r w:rsidR="00846F71" w:rsidRPr="00023C12">
          <w:rPr>
            <w:rStyle w:val="af4"/>
            <w:lang w:val="en-US"/>
          </w:rPr>
          <w:t>org</w:t>
        </w:r>
        <w:r w:rsidR="00846F71" w:rsidRPr="00023C12">
          <w:rPr>
            <w:rStyle w:val="af4"/>
          </w:rPr>
          <w:t>.</w:t>
        </w:r>
        <w:r w:rsidR="00846F71" w:rsidRPr="00023C12">
          <w:rPr>
            <w:rStyle w:val="af4"/>
            <w:lang w:val="en-US"/>
          </w:rPr>
          <w:t>fa</w:t>
        </w:r>
        <w:r w:rsidR="00846F71" w:rsidRPr="00023C12">
          <w:rPr>
            <w:rStyle w:val="af4"/>
          </w:rPr>
          <w:t>.</w:t>
        </w:r>
        <w:proofErr w:type="spellStart"/>
        <w:r w:rsidR="00846F71" w:rsidRPr="00023C12">
          <w:rPr>
            <w:rStyle w:val="af4"/>
            <w:lang w:val="en-US"/>
          </w:rPr>
          <w:t>ru</w:t>
        </w:r>
        <w:proofErr w:type="spellEnd"/>
        <w:r w:rsidR="00846F71" w:rsidRPr="00023C12">
          <w:rPr>
            <w:rStyle w:val="af4"/>
          </w:rPr>
          <w:t>/</w:t>
        </w:r>
        <w:r w:rsidR="00846F71" w:rsidRPr="00023C12">
          <w:rPr>
            <w:rStyle w:val="af4"/>
            <w:lang w:val="en-US"/>
          </w:rPr>
          <w:t>app</w:t>
        </w:r>
        <w:r w:rsidR="00846F71" w:rsidRPr="00023C12">
          <w:rPr>
            <w:rStyle w:val="af4"/>
          </w:rPr>
          <w:t>/</w:t>
        </w:r>
        <w:r w:rsidR="00846F71" w:rsidRPr="00023C12">
          <w:rPr>
            <w:rStyle w:val="af4"/>
            <w:lang w:val="en-US"/>
          </w:rPr>
          <w:t>umm</w:t>
        </w:r>
        <w:r w:rsidR="00846F71" w:rsidRPr="00023C12">
          <w:rPr>
            <w:rStyle w:val="af4"/>
          </w:rPr>
          <w:t>/</w:t>
        </w:r>
        <w:r w:rsidR="00846F71" w:rsidRPr="00023C12">
          <w:rPr>
            <w:rStyle w:val="af4"/>
            <w:lang w:val="en-US"/>
          </w:rPr>
          <w:t>tree</w:t>
        </w:r>
        <w:r w:rsidR="00846F71" w:rsidRPr="00023C12">
          <w:rPr>
            <w:rStyle w:val="af4"/>
          </w:rPr>
          <w:t>?</w:t>
        </w:r>
        <w:proofErr w:type="spellStart"/>
        <w:r w:rsidR="00846F71" w:rsidRPr="00023C12">
          <w:rPr>
            <w:rStyle w:val="af4"/>
            <w:lang w:val="en-US"/>
          </w:rPr>
          <w:t>documentId</w:t>
        </w:r>
        <w:proofErr w:type="spellEnd"/>
        <w:r w:rsidR="00846F71" w:rsidRPr="00023C12">
          <w:rPr>
            <w:rStyle w:val="af4"/>
          </w:rPr>
          <w:t>=%7</w:t>
        </w:r>
        <w:r w:rsidR="00846F71" w:rsidRPr="00023C12">
          <w:rPr>
            <w:rStyle w:val="af4"/>
            <w:lang w:val="en-US"/>
          </w:rPr>
          <w:t>B</w:t>
        </w:r>
        <w:r w:rsidR="00846F71" w:rsidRPr="00023C12">
          <w:rPr>
            <w:rStyle w:val="af4"/>
          </w:rPr>
          <w:t>451094</w:t>
        </w:r>
        <w:r w:rsidR="00846F71" w:rsidRPr="00023C12">
          <w:rPr>
            <w:rStyle w:val="af4"/>
            <w:lang w:val="en-US"/>
          </w:rPr>
          <w:t>BA</w:t>
        </w:r>
        <w:r w:rsidR="00846F71" w:rsidRPr="00023C12">
          <w:rPr>
            <w:rStyle w:val="af4"/>
          </w:rPr>
          <w:t>-2</w:t>
        </w:r>
        <w:r w:rsidR="00846F71" w:rsidRPr="00023C12">
          <w:rPr>
            <w:rStyle w:val="af4"/>
            <w:lang w:val="en-US"/>
          </w:rPr>
          <w:t>F</w:t>
        </w:r>
        <w:r w:rsidR="00846F71" w:rsidRPr="00023C12">
          <w:rPr>
            <w:rStyle w:val="af4"/>
          </w:rPr>
          <w:t>51-4878-</w:t>
        </w:r>
        <w:r w:rsidR="00846F71" w:rsidRPr="00023C12">
          <w:rPr>
            <w:rStyle w:val="af4"/>
            <w:lang w:val="en-US"/>
          </w:rPr>
          <w:t>B</w:t>
        </w:r>
        <w:r w:rsidR="00846F71" w:rsidRPr="00023C12">
          <w:rPr>
            <w:rStyle w:val="af4"/>
          </w:rPr>
          <w:t>056-586</w:t>
        </w:r>
        <w:r w:rsidR="00846F71" w:rsidRPr="00023C12">
          <w:rPr>
            <w:rStyle w:val="af4"/>
            <w:lang w:val="en-US"/>
          </w:rPr>
          <w:t>BF</w:t>
        </w:r>
        <w:r w:rsidR="00846F71" w:rsidRPr="00023C12">
          <w:rPr>
            <w:rStyle w:val="af4"/>
          </w:rPr>
          <w:t>207</w:t>
        </w:r>
        <w:r w:rsidR="00846F71" w:rsidRPr="00023C12">
          <w:rPr>
            <w:rStyle w:val="af4"/>
            <w:lang w:val="en-US"/>
          </w:rPr>
          <w:t>AF</w:t>
        </w:r>
        <w:r w:rsidR="00846F71" w:rsidRPr="00023C12">
          <w:rPr>
            <w:rStyle w:val="af4"/>
          </w:rPr>
          <w:t>81%7</w:t>
        </w:r>
        <w:r w:rsidR="00846F71" w:rsidRPr="00023C12">
          <w:rPr>
            <w:rStyle w:val="af4"/>
            <w:lang w:val="en-US"/>
          </w:rPr>
          <w:t>D</w:t>
        </w:r>
      </w:hyperlink>
      <w:r w:rsidR="00846F71">
        <w:t xml:space="preserve"> (дата обращения 15.11.2021). – Текст: электронный</w:t>
      </w:r>
    </w:p>
    <w:p w14:paraId="75EED01F" w14:textId="06588609" w:rsidR="00846F71" w:rsidRPr="00846F71" w:rsidRDefault="0082256D" w:rsidP="00846F71">
      <w:pPr>
        <w:pStyle w:val="14"/>
        <w:numPr>
          <w:ilvl w:val="0"/>
          <w:numId w:val="1"/>
        </w:numPr>
        <w:tabs>
          <w:tab w:val="left" w:pos="993"/>
        </w:tabs>
        <w:suppressAutoHyphens/>
        <w:ind w:left="0" w:firstLine="567"/>
      </w:pPr>
      <w:r w:rsidRPr="00C742CF">
        <w:t>Глебов В.И</w:t>
      </w:r>
      <w:r w:rsidR="00846F71">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rsidR="00846F71">
        <w:t xml:space="preserve">/ </w:t>
      </w:r>
      <w:r w:rsidR="00846F71" w:rsidRPr="00C742CF">
        <w:t xml:space="preserve">Глебов В.И., Криволапов С.Я. Левченко </w:t>
      </w:r>
      <w:proofErr w:type="gramStart"/>
      <w:r w:rsidR="00846F71" w:rsidRPr="00C742CF">
        <w:t>К.Г.</w:t>
      </w:r>
      <w:r w:rsidRPr="00C742CF">
        <w:t>.</w:t>
      </w:r>
      <w:proofErr w:type="gramEnd"/>
      <w:r w:rsidRPr="00C742CF">
        <w:t xml:space="preserve"> </w:t>
      </w:r>
      <w:r w:rsidRPr="00846F71">
        <w:t xml:space="preserve">– 52 </w:t>
      </w:r>
      <w:r w:rsidRPr="00C742CF">
        <w:t>с</w:t>
      </w:r>
      <w:r w:rsidRPr="00846F71">
        <w:t xml:space="preserve">.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3" w:history="1">
        <w:r w:rsidR="00846F71" w:rsidRPr="00023C12">
          <w:rPr>
            <w:rStyle w:val="af4"/>
            <w:lang w:val="en-US"/>
          </w:rPr>
          <w:t>https</w:t>
        </w:r>
        <w:r w:rsidR="00846F71" w:rsidRPr="00846F71">
          <w:rPr>
            <w:rStyle w:val="af4"/>
          </w:rPr>
          <w:t>://</w:t>
        </w:r>
        <w:r w:rsidR="00846F71" w:rsidRPr="00023C12">
          <w:rPr>
            <w:rStyle w:val="af4"/>
            <w:lang w:val="en-US"/>
          </w:rPr>
          <w:t>org</w:t>
        </w:r>
        <w:r w:rsidR="00846F71" w:rsidRPr="00846F71">
          <w:rPr>
            <w:rStyle w:val="af4"/>
          </w:rPr>
          <w:t>.</w:t>
        </w:r>
        <w:r w:rsidR="00846F71" w:rsidRPr="00023C12">
          <w:rPr>
            <w:rStyle w:val="af4"/>
            <w:lang w:val="en-US"/>
          </w:rPr>
          <w:t>fa</w:t>
        </w:r>
        <w:r w:rsidR="00846F71" w:rsidRPr="00846F71">
          <w:rPr>
            <w:rStyle w:val="af4"/>
          </w:rPr>
          <w:t>.</w:t>
        </w:r>
        <w:proofErr w:type="spellStart"/>
        <w:r w:rsidR="00846F71" w:rsidRPr="00023C12">
          <w:rPr>
            <w:rStyle w:val="af4"/>
            <w:lang w:val="en-US"/>
          </w:rPr>
          <w:t>ru</w:t>
        </w:r>
        <w:proofErr w:type="spellEnd"/>
        <w:r w:rsidR="00846F71" w:rsidRPr="00846F71">
          <w:rPr>
            <w:rStyle w:val="af4"/>
          </w:rPr>
          <w:t>/</w:t>
        </w:r>
        <w:r w:rsidR="00846F71" w:rsidRPr="00023C12">
          <w:rPr>
            <w:rStyle w:val="af4"/>
            <w:lang w:val="en-US"/>
          </w:rPr>
          <w:t>app</w:t>
        </w:r>
        <w:r w:rsidR="00846F71" w:rsidRPr="00846F71">
          <w:rPr>
            <w:rStyle w:val="af4"/>
          </w:rPr>
          <w:t>/</w:t>
        </w:r>
        <w:r w:rsidR="00846F71" w:rsidRPr="00023C12">
          <w:rPr>
            <w:rStyle w:val="af4"/>
            <w:lang w:val="en-US"/>
          </w:rPr>
          <w:t>umm</w:t>
        </w:r>
        <w:r w:rsidR="00846F71" w:rsidRPr="00846F71">
          <w:rPr>
            <w:rStyle w:val="af4"/>
          </w:rPr>
          <w:t>/</w:t>
        </w:r>
        <w:r w:rsidR="00846F71" w:rsidRPr="00023C12">
          <w:rPr>
            <w:rStyle w:val="af4"/>
            <w:lang w:val="en-US"/>
          </w:rPr>
          <w:t>tree</w:t>
        </w:r>
        <w:r w:rsidR="00846F71" w:rsidRPr="00846F71">
          <w:rPr>
            <w:rStyle w:val="af4"/>
          </w:rPr>
          <w:t>?</w:t>
        </w:r>
        <w:proofErr w:type="spellStart"/>
        <w:r w:rsidR="00846F71" w:rsidRPr="00023C12">
          <w:rPr>
            <w:rStyle w:val="af4"/>
            <w:lang w:val="en-US"/>
          </w:rPr>
          <w:t>documentId</w:t>
        </w:r>
        <w:proofErr w:type="spellEnd"/>
        <w:r w:rsidR="00846F71" w:rsidRPr="00846F71">
          <w:rPr>
            <w:rStyle w:val="af4"/>
          </w:rPr>
          <w:t>=44</w:t>
        </w:r>
        <w:proofErr w:type="spellStart"/>
        <w:r w:rsidR="00846F71" w:rsidRPr="00023C12">
          <w:rPr>
            <w:rStyle w:val="af4"/>
            <w:lang w:val="en-US"/>
          </w:rPr>
          <w:t>ddab</w:t>
        </w:r>
        <w:proofErr w:type="spellEnd"/>
        <w:r w:rsidR="00846F71" w:rsidRPr="00846F71">
          <w:rPr>
            <w:rStyle w:val="af4"/>
          </w:rPr>
          <w:t>8</w:t>
        </w:r>
        <w:r w:rsidR="00846F71" w:rsidRPr="00023C12">
          <w:rPr>
            <w:rStyle w:val="af4"/>
            <w:lang w:val="en-US"/>
          </w:rPr>
          <w:t>b</w:t>
        </w:r>
        <w:r w:rsidR="00846F71" w:rsidRPr="00846F71">
          <w:rPr>
            <w:rStyle w:val="af4"/>
          </w:rPr>
          <w:t>-7225-442</w:t>
        </w:r>
        <w:r w:rsidR="00846F71" w:rsidRPr="00023C12">
          <w:rPr>
            <w:rStyle w:val="af4"/>
            <w:lang w:val="en-US"/>
          </w:rPr>
          <w:t>c</w:t>
        </w:r>
        <w:r w:rsidR="00846F71" w:rsidRPr="00846F71">
          <w:rPr>
            <w:rStyle w:val="af4"/>
          </w:rPr>
          <w:t>-</w:t>
        </w:r>
        <w:r w:rsidR="00846F71" w:rsidRPr="00023C12">
          <w:rPr>
            <w:rStyle w:val="af4"/>
            <w:lang w:val="en-US"/>
          </w:rPr>
          <w:t>b</w:t>
        </w:r>
        <w:r w:rsidR="00846F71" w:rsidRPr="00846F71">
          <w:rPr>
            <w:rStyle w:val="af4"/>
          </w:rPr>
          <w:t>785-</w:t>
        </w:r>
        <w:proofErr w:type="spellStart"/>
        <w:r w:rsidR="00846F71" w:rsidRPr="00023C12">
          <w:rPr>
            <w:rStyle w:val="af4"/>
            <w:lang w:val="en-US"/>
          </w:rPr>
          <w:t>ec</w:t>
        </w:r>
        <w:proofErr w:type="spellEnd"/>
        <w:r w:rsidR="00846F71" w:rsidRPr="00846F71">
          <w:rPr>
            <w:rStyle w:val="af4"/>
          </w:rPr>
          <w:t>4</w:t>
        </w:r>
        <w:r w:rsidR="00846F71" w:rsidRPr="00023C12">
          <w:rPr>
            <w:rStyle w:val="af4"/>
            <w:lang w:val="en-US"/>
          </w:rPr>
          <w:t>c</w:t>
        </w:r>
        <w:r w:rsidR="00846F71" w:rsidRPr="00846F71">
          <w:rPr>
            <w:rStyle w:val="af4"/>
          </w:rPr>
          <w:t>47</w:t>
        </w:r>
        <w:r w:rsidR="00846F71" w:rsidRPr="00023C12">
          <w:rPr>
            <w:rStyle w:val="af4"/>
            <w:lang w:val="en-US"/>
          </w:rPr>
          <w:t>c</w:t>
        </w:r>
        <w:r w:rsidR="00846F71" w:rsidRPr="00846F71">
          <w:rPr>
            <w:rStyle w:val="af4"/>
          </w:rPr>
          <w:t>652</w:t>
        </w:r>
        <w:r w:rsidR="00846F71" w:rsidRPr="00023C12">
          <w:rPr>
            <w:rStyle w:val="af4"/>
            <w:lang w:val="en-US"/>
          </w:rPr>
          <w:t>c</w:t>
        </w:r>
        <w:r w:rsidR="00846F71" w:rsidRPr="00846F71">
          <w:rPr>
            <w:rStyle w:val="af4"/>
          </w:rPr>
          <w:t>0</w:t>
        </w:r>
      </w:hyperlink>
      <w:r w:rsidR="00846F71" w:rsidRPr="00846F71">
        <w:t xml:space="preserve"> </w:t>
      </w:r>
      <w:r w:rsidR="00846F71">
        <w:t>(дата обращения 15.11.2021). Текст: электронный</w:t>
      </w:r>
      <w:r w:rsidR="00846F71" w:rsidRPr="00846F71">
        <w:t xml:space="preserve"> </w:t>
      </w:r>
    </w:p>
    <w:p w14:paraId="135C7804" w14:textId="5118E8A5" w:rsidR="0082256D" w:rsidRDefault="0082256D" w:rsidP="00527468">
      <w:pPr>
        <w:pStyle w:val="14"/>
        <w:numPr>
          <w:ilvl w:val="0"/>
          <w:numId w:val="1"/>
        </w:numPr>
        <w:tabs>
          <w:tab w:val="left" w:pos="993"/>
        </w:tabs>
        <w:suppressAutoHyphens/>
        <w:ind w:left="0" w:firstLine="567"/>
      </w:pPr>
      <w:r w:rsidRPr="00C742CF">
        <w:t>Анализ данных: Теория вероятностей: учебное пособие для подготовки к экзамену по дисциплине «Анализ данных»</w:t>
      </w:r>
      <w:r w:rsidR="00846F71">
        <w:t xml:space="preserve">/ </w:t>
      </w:r>
      <w:r w:rsidR="00846F71" w:rsidRPr="00C742CF">
        <w:t>Глебов В.И., Зададаев С.А., Криволапов С.Я. Левченко К.Г.</w:t>
      </w:r>
      <w:r w:rsidRPr="00C742CF">
        <w:t xml:space="preserve"> - Москва, 2021. – 58 с. – </w:t>
      </w:r>
      <w:proofErr w:type="spellStart"/>
      <w:r w:rsidR="00846F71" w:rsidRPr="00527468">
        <w:t>ORG</w:t>
      </w:r>
      <w:r w:rsidR="00846F71" w:rsidRPr="00846F71">
        <w:t>.</w:t>
      </w:r>
      <w:r w:rsidR="00846F71" w:rsidRPr="00527468">
        <w:t>fa</w:t>
      </w:r>
      <w:proofErr w:type="spellEnd"/>
      <w:r w:rsidR="00846F71" w:rsidRPr="00846F71">
        <w:t>/</w:t>
      </w:r>
      <w:proofErr w:type="spellStart"/>
      <w:r w:rsidR="00846F71" w:rsidRPr="00527468">
        <w:t>ru</w:t>
      </w:r>
      <w:proofErr w:type="spellEnd"/>
      <w:r w:rsidR="00846F71" w:rsidRPr="00846F71">
        <w:t>.-</w:t>
      </w:r>
      <w:r w:rsidR="00846F71" w:rsidRPr="00527468">
        <w:t>URL</w:t>
      </w:r>
      <w:r w:rsidR="00846F71" w:rsidRPr="00846F71">
        <w:t xml:space="preserve">: </w:t>
      </w:r>
      <w:r w:rsidR="00846F71" w:rsidRPr="00527468">
        <w:t>https://org.fa.ru/app/umm/tree?documentId</w:t>
      </w:r>
      <w:r w:rsidR="00527468">
        <w:t>=</w:t>
      </w:r>
      <w:r w:rsidR="00527468" w:rsidRPr="00527468">
        <w:t>d3aa022d-472f-4dbd-b144-ceed6cb2870d</w:t>
      </w:r>
      <w:r w:rsidR="00846F71" w:rsidRPr="00846F71">
        <w:t xml:space="preserve"> </w:t>
      </w:r>
      <w:r w:rsidR="00846F71">
        <w:t>(дата обращения 15.11.2021). Текст: электронный</w:t>
      </w:r>
      <w:r w:rsidR="00846F71" w:rsidRPr="00846F71">
        <w:t xml:space="preserve"> </w:t>
      </w:r>
    </w:p>
    <w:p w14:paraId="0779E87F" w14:textId="2296C3AE" w:rsidR="00527468" w:rsidRPr="00846F71" w:rsidRDefault="00527468" w:rsidP="00527468">
      <w:pPr>
        <w:pStyle w:val="14"/>
        <w:numPr>
          <w:ilvl w:val="0"/>
          <w:numId w:val="1"/>
        </w:numPr>
        <w:tabs>
          <w:tab w:val="left" w:pos="993"/>
        </w:tabs>
        <w:suppressAutoHyphens/>
        <w:ind w:left="0" w:firstLine="567"/>
      </w:pPr>
      <w:proofErr w:type="spellStart"/>
      <w:r>
        <w:t>Мелехина</w:t>
      </w:r>
      <w:proofErr w:type="spellEnd"/>
      <w:r>
        <w:t xml:space="preserve"> Т.Л.</w:t>
      </w:r>
      <w:r w:rsidR="009523EB">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proofErr w:type="spellStart"/>
      <w:r>
        <w:t>Мелехина</w:t>
      </w:r>
      <w:proofErr w:type="spellEnd"/>
      <w:r>
        <w:t xml:space="preserve"> Т.Л., </w:t>
      </w:r>
      <w:proofErr w:type="spellStart"/>
      <w:r>
        <w:t>Поздеева</w:t>
      </w:r>
      <w:proofErr w:type="spellEnd"/>
      <w:r>
        <w:t xml:space="preserve"> С.Н.</w:t>
      </w:r>
      <w:r w:rsidR="009523EB">
        <w:t xml:space="preserve"> – Москва, 2021. – 45 с. – </w:t>
      </w:r>
      <w:proofErr w:type="spellStart"/>
      <w:r w:rsidRPr="00527468">
        <w:t>ORG</w:t>
      </w:r>
      <w:r w:rsidRPr="00846F71">
        <w:t>.</w:t>
      </w:r>
      <w:r w:rsidRPr="00527468">
        <w:t>fa</w:t>
      </w:r>
      <w:proofErr w:type="spellEnd"/>
      <w:r w:rsidRPr="00846F71">
        <w:t>/</w:t>
      </w:r>
      <w:proofErr w:type="spellStart"/>
      <w:r w:rsidRPr="00527468">
        <w:t>ru</w:t>
      </w:r>
      <w:proofErr w:type="spellEnd"/>
      <w:r w:rsidRPr="00846F71">
        <w:t>.-</w:t>
      </w:r>
      <w:r w:rsidRPr="00527468">
        <w:t>URL</w:t>
      </w:r>
      <w:r w:rsidRPr="00846F71">
        <w:t xml:space="preserve">: </w:t>
      </w:r>
      <w:r w:rsidRPr="00527468">
        <w:t>https://org.fa.ru/app/umm/tree?documentId</w:t>
      </w:r>
      <w:r>
        <w:t>=719e13d7-e263-4e9e-8c0f-a2911c1a849b</w:t>
      </w:r>
      <w:r w:rsidRPr="00846F71">
        <w:t xml:space="preserve"> </w:t>
      </w:r>
      <w:r>
        <w:t>(дата обращения 15.11.2021). Текст: электронный</w:t>
      </w:r>
      <w:r w:rsidRPr="00846F71">
        <w:t xml:space="preserve"> </w:t>
      </w:r>
    </w:p>
    <w:p w14:paraId="28CF2329" w14:textId="2AEAA99E" w:rsidR="00590A7E" w:rsidRPr="00527468" w:rsidRDefault="00590A7E" w:rsidP="00527468">
      <w:pPr>
        <w:pStyle w:val="14"/>
        <w:numPr>
          <w:ilvl w:val="0"/>
          <w:numId w:val="1"/>
        </w:numPr>
        <w:tabs>
          <w:tab w:val="left" w:pos="993"/>
        </w:tabs>
        <w:suppressAutoHyphens/>
        <w:ind w:left="0" w:firstLine="567"/>
        <w:rPr>
          <w:b/>
          <w:color w:val="000000"/>
          <w:sz w:val="27"/>
          <w:szCs w:val="27"/>
        </w:rPr>
      </w:pPr>
      <w:r w:rsidRPr="00527468">
        <w:rPr>
          <w:b/>
          <w:color w:val="000000"/>
          <w:sz w:val="27"/>
          <w:szCs w:val="27"/>
        </w:rPr>
        <w:t>Дополнительная литература:</w:t>
      </w:r>
    </w:p>
    <w:p w14:paraId="53A7C839" w14:textId="47DEBF4A" w:rsidR="008C3F13" w:rsidRPr="00C742CF" w:rsidRDefault="006B0DB9" w:rsidP="003621BA">
      <w:pPr>
        <w:pStyle w:val="14"/>
        <w:numPr>
          <w:ilvl w:val="0"/>
          <w:numId w:val="29"/>
        </w:numPr>
        <w:tabs>
          <w:tab w:val="left" w:pos="993"/>
        </w:tabs>
        <w:suppressAutoHyphens/>
        <w:ind w:left="0" w:firstLine="567"/>
      </w:pPr>
      <w:r w:rsidRPr="00C742CF">
        <w:t xml:space="preserve">Анализ данных: учебник </w:t>
      </w:r>
      <w:r w:rsidR="00527468">
        <w:t>вузов</w:t>
      </w:r>
      <w:r w:rsidRPr="00C742CF">
        <w:t xml:space="preserve">/ </w:t>
      </w:r>
      <w:proofErr w:type="spellStart"/>
      <w:r w:rsidRPr="00C742CF">
        <w:t>В.С.Мхитарян</w:t>
      </w:r>
      <w:proofErr w:type="spellEnd"/>
      <w:r w:rsidRPr="00C742CF">
        <w:t xml:space="preserve"> [и др.]; под редакцией </w:t>
      </w:r>
      <w:r w:rsidR="00C86891" w:rsidRPr="00C742CF">
        <w:t xml:space="preserve">В.С. </w:t>
      </w:r>
      <w:proofErr w:type="spellStart"/>
      <w:r w:rsidR="00C86891" w:rsidRPr="00C742CF">
        <w:t>Мхитаряна</w:t>
      </w:r>
      <w:proofErr w:type="spellEnd"/>
      <w:r w:rsidR="00C86891" w:rsidRPr="00C742CF">
        <w:t>. —</w:t>
      </w:r>
      <w:r w:rsidRPr="00C742CF">
        <w:t xml:space="preserve"> Москва: </w:t>
      </w:r>
      <w:proofErr w:type="spellStart"/>
      <w:r w:rsidRPr="00C742CF">
        <w:t>Юрайт</w:t>
      </w:r>
      <w:proofErr w:type="spellEnd"/>
      <w:r w:rsidRPr="00C742CF">
        <w:t xml:space="preserve">, </w:t>
      </w:r>
      <w:proofErr w:type="gramStart"/>
      <w:r w:rsidRPr="00C742CF">
        <w:t>20</w:t>
      </w:r>
      <w:r w:rsidR="00527468" w:rsidRPr="00527468">
        <w:t>20</w:t>
      </w:r>
      <w:r w:rsidR="00527468">
        <w:t>.—</w:t>
      </w:r>
      <w:proofErr w:type="gramEnd"/>
      <w:r w:rsidR="00527468">
        <w:t xml:space="preserve"> 490 с. – (Высшее образование</w:t>
      </w:r>
      <w:r w:rsidRPr="00C742CF">
        <w:t>)</w:t>
      </w:r>
      <w:r w:rsidR="00527468">
        <w:t xml:space="preserve"> – ЭБС </w:t>
      </w:r>
      <w:proofErr w:type="spellStart"/>
      <w:r w:rsidR="00527468">
        <w:t>Юрайт</w:t>
      </w:r>
      <w:proofErr w:type="spellEnd"/>
      <w:r w:rsidR="00527468">
        <w:t xml:space="preserve">. – </w:t>
      </w:r>
      <w:r w:rsidR="00527468">
        <w:rPr>
          <w:lang w:val="en-US"/>
        </w:rPr>
        <w:t>URL</w:t>
      </w:r>
      <w:r w:rsidR="00527468" w:rsidRPr="00527468">
        <w:t>:</w:t>
      </w:r>
      <w:proofErr w:type="spellStart"/>
      <w:r w:rsidR="00527468">
        <w:fldChar w:fldCharType="begin"/>
      </w:r>
      <w:r w:rsidR="00527468">
        <w:instrText xml:space="preserve"> HYPERLINK "</w:instrText>
      </w:r>
      <w:r w:rsidR="00527468" w:rsidRPr="00C742CF">
        <w:instrText>https://urait.ru/bcode/</w:instrText>
      </w:r>
      <w:r w:rsidR="00527468" w:rsidRPr="00527468">
        <w:instrText>450166</w:instrText>
      </w:r>
      <w:r w:rsidR="00527468">
        <w:instrText xml:space="preserve">" </w:instrText>
      </w:r>
      <w:r w:rsidR="00527468">
        <w:fldChar w:fldCharType="separate"/>
      </w:r>
      <w:r w:rsidR="00527468" w:rsidRPr="00023C12">
        <w:rPr>
          <w:rStyle w:val="af4"/>
        </w:rPr>
        <w:t>https</w:t>
      </w:r>
      <w:proofErr w:type="spellEnd"/>
      <w:r w:rsidR="00527468" w:rsidRPr="00023C12">
        <w:rPr>
          <w:rStyle w:val="af4"/>
        </w:rPr>
        <w:t>://urait.ru/</w:t>
      </w:r>
      <w:proofErr w:type="spellStart"/>
      <w:r w:rsidR="00527468" w:rsidRPr="00023C12">
        <w:rPr>
          <w:rStyle w:val="af4"/>
        </w:rPr>
        <w:t>bcode</w:t>
      </w:r>
      <w:proofErr w:type="spellEnd"/>
      <w:r w:rsidR="00527468" w:rsidRPr="00023C12">
        <w:rPr>
          <w:rStyle w:val="af4"/>
        </w:rPr>
        <w:t>/</w:t>
      </w:r>
      <w:r w:rsidR="00527468" w:rsidRPr="00527468">
        <w:rPr>
          <w:rStyle w:val="af4"/>
        </w:rPr>
        <w:t>450166</w:t>
      </w:r>
      <w:r w:rsidR="00527468">
        <w:fldChar w:fldCharType="end"/>
      </w:r>
      <w:r w:rsidRPr="00C742CF">
        <w:t xml:space="preserve"> (дата обращения: </w:t>
      </w:r>
      <w:r w:rsidR="00527468" w:rsidRPr="00527468">
        <w:t>15</w:t>
      </w:r>
      <w:r w:rsidRPr="00C742CF">
        <w:t>.11.2021</w:t>
      </w:r>
      <w:r w:rsidR="00C05E32" w:rsidRPr="00C742CF">
        <w:t>). -</w:t>
      </w:r>
      <w:r w:rsidR="00286495" w:rsidRPr="00C742CF">
        <w:t>Текст:</w:t>
      </w:r>
      <w:r w:rsidRPr="00C742CF">
        <w:t xml:space="preserve"> электронный</w:t>
      </w:r>
    </w:p>
    <w:p w14:paraId="7660256C" w14:textId="251BACF4" w:rsidR="00C05E32" w:rsidRPr="00C742CF" w:rsidRDefault="00C05E32" w:rsidP="003621BA">
      <w:pPr>
        <w:pStyle w:val="14"/>
        <w:numPr>
          <w:ilvl w:val="0"/>
          <w:numId w:val="29"/>
        </w:numPr>
        <w:tabs>
          <w:tab w:val="left" w:pos="993"/>
        </w:tabs>
        <w:suppressAutoHyphens/>
        <w:ind w:left="0" w:firstLine="567"/>
      </w:pPr>
      <w:r w:rsidRPr="00C742CF">
        <w:t>Зада</w:t>
      </w:r>
      <w:r w:rsidR="00527468">
        <w:t xml:space="preserve">даев С.А. Математика на языке R: учебник/ С.А. Зададаев; Финансовый университет при Правительстве РФ, Департамент анализа данных, принятия решений и </w:t>
      </w:r>
      <w:proofErr w:type="spellStart"/>
      <w:r w:rsidR="00527468">
        <w:t>финнсовых</w:t>
      </w:r>
      <w:proofErr w:type="spellEnd"/>
      <w:r w:rsidR="00527468">
        <w:t xml:space="preserve"> технологий – </w:t>
      </w:r>
      <w:proofErr w:type="gramStart"/>
      <w:r w:rsidR="00527468">
        <w:t xml:space="preserve">Москва: </w:t>
      </w:r>
      <w:r w:rsidRPr="00C742CF">
        <w:t xml:space="preserve"> Прометей</w:t>
      </w:r>
      <w:proofErr w:type="gramEnd"/>
      <w:r w:rsidRPr="00C742CF">
        <w:t>, 2018. – 324 с.</w:t>
      </w:r>
      <w:r w:rsidR="00527468">
        <w:t xml:space="preserve"> – Текст: непосредственный. – То же. – </w:t>
      </w:r>
      <w:r w:rsidR="00527468">
        <w:rPr>
          <w:lang w:val="en-US"/>
        </w:rPr>
        <w:t>URL</w:t>
      </w:r>
      <w:r w:rsidR="00527468">
        <w:t xml:space="preserve">: ЭБС: Университетская библиотека онлайн: </w:t>
      </w:r>
      <w:hyperlink r:id="rId24" w:history="1">
        <w:r w:rsidR="00527468" w:rsidRPr="00023C12">
          <w:rPr>
            <w:rStyle w:val="af4"/>
            <w:lang w:val="en-US"/>
          </w:rPr>
          <w:t>https</w:t>
        </w:r>
        <w:r w:rsidR="00527468" w:rsidRPr="00023C12">
          <w:rPr>
            <w:rStyle w:val="af4"/>
          </w:rPr>
          <w:t>://</w:t>
        </w:r>
        <w:proofErr w:type="spellStart"/>
        <w:r w:rsidR="00527468" w:rsidRPr="00023C12">
          <w:rPr>
            <w:rStyle w:val="af4"/>
            <w:lang w:val="en-US"/>
          </w:rPr>
          <w:t>biblioclub</w:t>
        </w:r>
        <w:proofErr w:type="spellEnd"/>
        <w:r w:rsidR="00527468" w:rsidRPr="00023C12">
          <w:rPr>
            <w:rStyle w:val="af4"/>
          </w:rPr>
          <w:t>.</w:t>
        </w:r>
        <w:proofErr w:type="spellStart"/>
        <w:r w:rsidR="00527468" w:rsidRPr="00023C12">
          <w:rPr>
            <w:rStyle w:val="af4"/>
            <w:lang w:val="en-US"/>
          </w:rPr>
          <w:t>ru</w:t>
        </w:r>
        <w:proofErr w:type="spellEnd"/>
        <w:r w:rsidR="00527468" w:rsidRPr="00023C12">
          <w:rPr>
            <w:rStyle w:val="af4"/>
          </w:rPr>
          <w:t>/</w:t>
        </w:r>
        <w:r w:rsidR="00527468" w:rsidRPr="00023C12">
          <w:rPr>
            <w:rStyle w:val="af4"/>
            <w:lang w:val="en-US"/>
          </w:rPr>
          <w:t>index</w:t>
        </w:r>
        <w:r w:rsidR="00527468" w:rsidRPr="00023C12">
          <w:rPr>
            <w:rStyle w:val="af4"/>
          </w:rPr>
          <w:t>.</w:t>
        </w:r>
        <w:proofErr w:type="spellStart"/>
        <w:r w:rsidR="00527468" w:rsidRPr="00023C12">
          <w:rPr>
            <w:rStyle w:val="af4"/>
            <w:lang w:val="en-US"/>
          </w:rPr>
          <w:t>php</w:t>
        </w:r>
        <w:proofErr w:type="spellEnd"/>
        <w:r w:rsidR="00527468" w:rsidRPr="00023C12">
          <w:rPr>
            <w:rStyle w:val="af4"/>
          </w:rPr>
          <w:t>?p</w:t>
        </w:r>
        <w:r w:rsidR="00527468" w:rsidRPr="00023C12">
          <w:rPr>
            <w:rStyle w:val="af4"/>
            <w:lang w:val="en-US"/>
          </w:rPr>
          <w:t>age</w:t>
        </w:r>
        <w:r w:rsidR="00527468" w:rsidRPr="00023C12">
          <w:rPr>
            <w:rStyle w:val="af4"/>
          </w:rPr>
          <w:t>=</w:t>
        </w:r>
        <w:r w:rsidR="00527468" w:rsidRPr="00023C12">
          <w:rPr>
            <w:rStyle w:val="af4"/>
            <w:lang w:val="en-US"/>
          </w:rPr>
          <w:t>book</w:t>
        </w:r>
        <w:r w:rsidR="00527468" w:rsidRPr="00023C12">
          <w:rPr>
            <w:rStyle w:val="af4"/>
          </w:rPr>
          <w:t>&amp;</w:t>
        </w:r>
        <w:r w:rsidR="00527468" w:rsidRPr="00023C12">
          <w:rPr>
            <w:rStyle w:val="af4"/>
            <w:lang w:val="en-US"/>
          </w:rPr>
          <w:t>id</w:t>
        </w:r>
        <w:r w:rsidR="00527468" w:rsidRPr="00023C12">
          <w:rPr>
            <w:rStyle w:val="af4"/>
          </w:rPr>
          <w:t>=494941</w:t>
        </w:r>
      </w:hyperlink>
      <w:r w:rsidR="00527468">
        <w:t xml:space="preserve"> (дата обращения: 15.11.2021)</w:t>
      </w:r>
    </w:p>
    <w:p w14:paraId="45D0531E" w14:textId="4078D4EE" w:rsidR="005233CD" w:rsidRPr="00C742CF" w:rsidRDefault="00C05E32" w:rsidP="005233CD">
      <w:pPr>
        <w:pStyle w:val="14"/>
        <w:numPr>
          <w:ilvl w:val="0"/>
          <w:numId w:val="29"/>
        </w:numPr>
        <w:tabs>
          <w:tab w:val="left" w:pos="993"/>
        </w:tabs>
        <w:suppressAutoHyphens/>
        <w:ind w:left="0" w:firstLine="567"/>
      </w:pPr>
      <w:proofErr w:type="spellStart"/>
      <w:r w:rsidRPr="00C742CF">
        <w:t>Мелехина</w:t>
      </w:r>
      <w:proofErr w:type="spellEnd"/>
      <w:r w:rsidRPr="00C742CF">
        <w:t xml:space="preserve"> Т.Л. Лекции по теории вероятнос</w:t>
      </w:r>
      <w:r w:rsidR="005233CD">
        <w:t xml:space="preserve">тей и математической статистике: (для слушателей Института сокращенных программ): учебное пособие для бакалавров/ Т.Л. </w:t>
      </w:r>
      <w:proofErr w:type="spellStart"/>
      <w:r w:rsidR="005233CD">
        <w:t>Мелехина</w:t>
      </w:r>
      <w:proofErr w:type="spellEnd"/>
      <w:r w:rsidR="005233CD">
        <w:t xml:space="preserve">; </w:t>
      </w:r>
      <w:proofErr w:type="spellStart"/>
      <w:r w:rsidR="005233CD">
        <w:t>Финуниверситет</w:t>
      </w:r>
      <w:proofErr w:type="spellEnd"/>
      <w:r w:rsidR="005233CD">
        <w:t>.</w:t>
      </w:r>
      <w:r w:rsidRPr="00C742CF">
        <w:t xml:space="preserve"> - Москва: Издательство Прометей, </w:t>
      </w:r>
      <w:r w:rsidR="00286495" w:rsidRPr="00C742CF">
        <w:t>2018. —</w:t>
      </w:r>
      <w:r w:rsidRPr="00C742CF">
        <w:t xml:space="preserve"> 130 с.</w:t>
      </w:r>
      <w:r w:rsidR="005233CD">
        <w:t xml:space="preserve"> – Текст: непосредственный. То же. - </w:t>
      </w:r>
      <w:r w:rsidR="005233CD">
        <w:rPr>
          <w:lang w:val="en-US"/>
        </w:rPr>
        <w:t>URL</w:t>
      </w:r>
      <w:r w:rsidR="005233CD">
        <w:t xml:space="preserve">: </w:t>
      </w:r>
      <w:r w:rsidR="005233CD" w:rsidRPr="005233CD">
        <w:rPr>
          <w:lang w:val="en-US"/>
        </w:rPr>
        <w:t>https</w:t>
      </w:r>
      <w:r w:rsidR="005233CD" w:rsidRPr="005233CD">
        <w:t>://</w:t>
      </w:r>
      <w:proofErr w:type="spellStart"/>
      <w:r w:rsidR="005233CD" w:rsidRPr="005233CD">
        <w:rPr>
          <w:lang w:val="en-US"/>
        </w:rPr>
        <w:t>biblioclub</w:t>
      </w:r>
      <w:proofErr w:type="spellEnd"/>
      <w:r w:rsidR="005233CD" w:rsidRPr="005233CD">
        <w:t>.</w:t>
      </w:r>
      <w:proofErr w:type="spellStart"/>
      <w:r w:rsidR="005233CD" w:rsidRPr="005233CD">
        <w:rPr>
          <w:lang w:val="en-US"/>
        </w:rPr>
        <w:t>ru</w:t>
      </w:r>
      <w:proofErr w:type="spellEnd"/>
      <w:r w:rsidR="005233CD" w:rsidRPr="005233CD">
        <w:t>/</w:t>
      </w:r>
      <w:r w:rsidR="005233CD" w:rsidRPr="005233CD">
        <w:rPr>
          <w:lang w:val="en-US"/>
        </w:rPr>
        <w:t>index</w:t>
      </w:r>
      <w:r w:rsidR="005233CD" w:rsidRPr="005233CD">
        <w:t>.</w:t>
      </w:r>
      <w:proofErr w:type="spellStart"/>
      <w:r w:rsidR="005233CD" w:rsidRPr="005233CD">
        <w:rPr>
          <w:lang w:val="en-US"/>
        </w:rPr>
        <w:t>php</w:t>
      </w:r>
      <w:proofErr w:type="spellEnd"/>
      <w:r w:rsidR="005233CD" w:rsidRPr="005233CD">
        <w:t>?p</w:t>
      </w:r>
      <w:r w:rsidR="005233CD" w:rsidRPr="005233CD">
        <w:rPr>
          <w:lang w:val="en-US"/>
        </w:rPr>
        <w:t>age</w:t>
      </w:r>
      <w:r w:rsidR="005233CD" w:rsidRPr="005233CD">
        <w:t>=</w:t>
      </w:r>
      <w:r w:rsidR="005233CD" w:rsidRPr="005233CD">
        <w:rPr>
          <w:lang w:val="en-US"/>
        </w:rPr>
        <w:t>book</w:t>
      </w:r>
      <w:r w:rsidR="005233CD" w:rsidRPr="005233CD">
        <w:t>&amp;</w:t>
      </w:r>
      <w:r w:rsidR="005233CD" w:rsidRPr="005233CD">
        <w:rPr>
          <w:lang w:val="en-US"/>
        </w:rPr>
        <w:t>id</w:t>
      </w:r>
      <w:r w:rsidR="005233CD">
        <w:t>=494884 (15.11.2021)</w:t>
      </w:r>
      <w:r w:rsidR="005233CD" w:rsidRPr="005233CD">
        <w:t xml:space="preserve">/ - </w:t>
      </w:r>
      <w:r w:rsidR="005233CD">
        <w:t>Текст электронный.</w:t>
      </w:r>
    </w:p>
    <w:p w14:paraId="5D196242" w14:textId="486DEF0D" w:rsidR="00C05E32" w:rsidRPr="00C742CF" w:rsidRDefault="00C05E32" w:rsidP="005233CD">
      <w:pPr>
        <w:pStyle w:val="14"/>
        <w:tabs>
          <w:tab w:val="left" w:pos="993"/>
        </w:tabs>
        <w:suppressAutoHyphens/>
        <w:ind w:left="567"/>
      </w:pPr>
    </w:p>
    <w:p w14:paraId="4D421655" w14:textId="77777777"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25"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6"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3" w:name="_Toc73917226"/>
      <w:r w:rsidRPr="00C86891">
        <w:t xml:space="preserve">Электронная библиотека Финансового университета (ЭБ) </w:t>
      </w:r>
      <w:hyperlink r:id="rId27"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28"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29"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0"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31"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32"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33"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4"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35"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36"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37"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38"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39"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40"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4"/>
          </w:rPr>
          <w:t>http://www.sciencedirect.com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46"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4"/>
          </w:rPr>
          <w:t>https://academic.oup.com/journals/</w:t>
        </w:r>
      </w:hyperlink>
    </w:p>
    <w:p w14:paraId="12582CD7" w14:textId="2398BBC0"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48" w:history="1">
        <w:r w:rsidR="00C05E32" w:rsidRPr="00863AF4">
          <w:rPr>
            <w:rStyle w:val="af4"/>
            <w:lang w:val="en-US"/>
          </w:rPr>
          <w:t>https://search.proquest.com/</w:t>
        </w:r>
      </w:hyperlink>
    </w:p>
    <w:p w14:paraId="7DBA38B8" w14:textId="2D104AAB"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Dissertations &amp; Theses A&amp;I </w:t>
      </w:r>
      <w:hyperlink r:id="rId49" w:history="1">
        <w:r w:rsidR="00C05E32" w:rsidRPr="00863AF4">
          <w:rPr>
            <w:rStyle w:val="af4"/>
            <w:lang w:val="en-US"/>
          </w:rPr>
          <w:t>https://search.proquest.com/</w:t>
        </w:r>
      </w:hyperlink>
    </w:p>
    <w:p w14:paraId="56EA6B3D" w14:textId="4E3C6B8A" w:rsidR="00C05E32" w:rsidRPr="00C05E32" w:rsidRDefault="00C57EF6" w:rsidP="00C742CF">
      <w:pPr>
        <w:pStyle w:val="14"/>
        <w:numPr>
          <w:ilvl w:val="0"/>
          <w:numId w:val="30"/>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0" w:history="1">
        <w:r w:rsidR="00C05E32" w:rsidRPr="00863AF4">
          <w:rPr>
            <w:rStyle w:val="af4"/>
            <w:lang w:val="en-US"/>
          </w:rPr>
          <w:t>https://ruslana.bvdep.com/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51"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638D99CF"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B92C" w14:textId="77777777" w:rsidR="003A5DF8" w:rsidRDefault="003A5DF8" w:rsidP="00C52F7B">
      <w:r>
        <w:separator/>
      </w:r>
    </w:p>
  </w:endnote>
  <w:endnote w:type="continuationSeparator" w:id="0">
    <w:p w14:paraId="10EEE393" w14:textId="77777777" w:rsidR="003A5DF8" w:rsidRDefault="003A5D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733C3B0" w:rsidR="00846F71" w:rsidRDefault="00846F71">
        <w:pPr>
          <w:pStyle w:val="af"/>
          <w:jc w:val="center"/>
        </w:pPr>
        <w:r>
          <w:fldChar w:fldCharType="begin"/>
        </w:r>
        <w:r>
          <w:instrText>PAGE   \* MERGEFORMAT</w:instrText>
        </w:r>
        <w:r>
          <w:fldChar w:fldCharType="separate"/>
        </w:r>
        <w:r w:rsidR="00FA0A4A">
          <w:rPr>
            <w:noProof/>
          </w:rPr>
          <w:t>21</w:t>
        </w:r>
        <w:r>
          <w:rPr>
            <w:noProof/>
          </w:rPr>
          <w:fldChar w:fldCharType="end"/>
        </w:r>
      </w:p>
    </w:sdtContent>
  </w:sdt>
  <w:p w14:paraId="697637AC" w14:textId="77777777" w:rsidR="00846F71" w:rsidRDefault="00846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7F54" w14:textId="77777777" w:rsidR="003A5DF8" w:rsidRDefault="003A5DF8" w:rsidP="00C52F7B">
      <w:r>
        <w:separator/>
      </w:r>
    </w:p>
  </w:footnote>
  <w:footnote w:type="continuationSeparator" w:id="0">
    <w:p w14:paraId="6218817E" w14:textId="77777777" w:rsidR="003A5DF8" w:rsidRDefault="003A5D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0A4A"/>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www.zadadaev.com/"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lib.alpinadigital.ru/"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s://ruslana.bvde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biblioclub.ru/" TargetMode="External"/><Relationship Id="rId11" Type="http://schemas.openxmlformats.org/officeDocument/2006/relationships/oleObject" Target="embeddings/oleObject2.bin"/><Relationship Id="rId24" Type="http://schemas.openxmlformats.org/officeDocument/2006/relationships/hyperlink" Target="https://biblioclub.ru/index.php?page=book&amp;id=494941" TargetMode="External"/><Relationship Id="rId32" Type="http://schemas.openxmlformats.org/officeDocument/2006/relationships/hyperlink" Target="http://ebs.prospekt.org/books"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search.proquest.com/"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www.scopus.com"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 TargetMode="External"/><Relationship Id="rId33" Type="http://schemas.openxmlformats.org/officeDocument/2006/relationships/hyperlink" Target="https://e.lanbook.com/"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www.book.ru" TargetMode="External"/><Relationship Id="rId36" Type="http://schemas.openxmlformats.org/officeDocument/2006/relationships/hyperlink" Target="http://&#1085;&#1101;&#1073;.&#1088;&#1092;/" TargetMode="External"/><Relationship Id="rId49" Type="http://schemas.openxmlformats.org/officeDocument/2006/relationships/hyperlink" Target="https://search.proquest.com/"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urait.ru/" TargetMode="External"/><Relationship Id="rId44" Type="http://schemas.openxmlformats.org/officeDocument/2006/relationships/hyperlink" Target="https://www.emis.com/php/companies/overview/index"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D8938-2368-4E3C-907B-81DB6DCF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51</Pages>
  <Words>13491</Words>
  <Characters>76904</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11</cp:revision>
  <cp:lastPrinted>2021-11-10T08:22:00Z</cp:lastPrinted>
  <dcterms:created xsi:type="dcterms:W3CDTF">2021-11-11T09:54:00Z</dcterms:created>
  <dcterms:modified xsi:type="dcterms:W3CDTF">2022-03-28T10:46:00Z</dcterms:modified>
</cp:coreProperties>
</file>